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Ind w:w="-432" w:type="dxa"/>
        <w:tblLayout w:type="fixed"/>
        <w:tblLook w:val="0000" w:firstRow="0" w:lastRow="0" w:firstColumn="0" w:lastColumn="0" w:noHBand="0" w:noVBand="0"/>
      </w:tblPr>
      <w:tblGrid>
        <w:gridCol w:w="3983"/>
        <w:gridCol w:w="5771"/>
      </w:tblGrid>
      <w:tr w:rsidR="005B76BC" w:rsidRPr="007946A2" w:rsidTr="00BB14A2">
        <w:trPr>
          <w:trHeight w:val="179"/>
        </w:trPr>
        <w:tc>
          <w:tcPr>
            <w:tcW w:w="3983" w:type="dxa"/>
          </w:tcPr>
          <w:p w:rsidR="005B76BC" w:rsidRPr="007946A2" w:rsidRDefault="005B76BC" w:rsidP="00BB14A2">
            <w:pPr>
              <w:pStyle w:val="Heading5"/>
              <w:ind w:left="0"/>
              <w:rPr>
                <w:rFonts w:ascii="Times New Roman" w:hAnsi="Times New Roman"/>
                <w:b w:val="0"/>
                <w:szCs w:val="26"/>
                <w:lang w:val="pt-BR" w:eastAsia="en-US"/>
              </w:rPr>
            </w:pPr>
            <w:r w:rsidRPr="007946A2">
              <w:rPr>
                <w:rFonts w:ascii="Times New Roman" w:hAnsi="Times New Roman"/>
                <w:b w:val="0"/>
                <w:szCs w:val="26"/>
                <w:lang w:val="en-US" w:eastAsia="en-US"/>
              </w:rPr>
              <w:t>ĐẠI HỌC ĐÀ NẴNG</w:t>
            </w:r>
          </w:p>
        </w:tc>
        <w:tc>
          <w:tcPr>
            <w:tcW w:w="5771" w:type="dxa"/>
          </w:tcPr>
          <w:p w:rsidR="005B76BC" w:rsidRPr="007946A2" w:rsidRDefault="005B76BC" w:rsidP="00BB14A2">
            <w:pPr>
              <w:pStyle w:val="Heading2"/>
              <w:rPr>
                <w:szCs w:val="24"/>
                <w:lang w:val="pt-BR" w:eastAsia="en-US"/>
              </w:rPr>
            </w:pPr>
            <w:r w:rsidRPr="007946A2">
              <w:rPr>
                <w:rFonts w:ascii="Times New Roman" w:hAnsi="Times New Roman"/>
                <w:szCs w:val="24"/>
                <w:lang w:val="pt-BR" w:eastAsia="en-US"/>
              </w:rPr>
              <w:t>CỘNG HÒA XÃ HỘI CHỦ NGHĨA VIỆT NAM</w:t>
            </w:r>
          </w:p>
        </w:tc>
      </w:tr>
      <w:tr w:rsidR="005B76BC" w:rsidRPr="007946A2" w:rsidTr="00BB14A2">
        <w:trPr>
          <w:trHeight w:val="400"/>
        </w:trPr>
        <w:tc>
          <w:tcPr>
            <w:tcW w:w="3983" w:type="dxa"/>
          </w:tcPr>
          <w:p w:rsidR="005B76BC" w:rsidRPr="007946A2" w:rsidRDefault="005B76BC" w:rsidP="00BB14A2">
            <w:pPr>
              <w:jc w:val="center"/>
              <w:rPr>
                <w:lang w:val="pt-BR"/>
              </w:rPr>
            </w:pPr>
            <w:r>
              <w:rPr>
                <w:b/>
                <w:noProof/>
                <w:sz w:val="26"/>
              </w:rPr>
              <mc:AlternateContent>
                <mc:Choice Requires="wps">
                  <w:drawing>
                    <wp:anchor distT="4294967295" distB="4294967295" distL="114300" distR="114300" simplePos="0" relativeHeight="251660288" behindDoc="0" locked="0" layoutInCell="1" allowOverlap="1">
                      <wp:simplePos x="0" y="0"/>
                      <wp:positionH relativeFrom="column">
                        <wp:posOffset>445770</wp:posOffset>
                      </wp:positionH>
                      <wp:positionV relativeFrom="paragraph">
                        <wp:posOffset>204469</wp:posOffset>
                      </wp:positionV>
                      <wp:extent cx="1400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6.1pt" to="1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Hq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"/>
                  </w:pict>
                </mc:Fallback>
              </mc:AlternateContent>
            </w:r>
            <w:r w:rsidRPr="007946A2">
              <w:rPr>
                <w:b/>
                <w:noProof/>
                <w:sz w:val="26"/>
              </w:rPr>
              <w:t>TRƯỜNG ĐẠI HỌC KINH TẾ</w:t>
            </w:r>
          </w:p>
        </w:tc>
        <w:tc>
          <w:tcPr>
            <w:tcW w:w="5771" w:type="dxa"/>
          </w:tcPr>
          <w:p w:rsidR="005B76BC" w:rsidRPr="007946A2" w:rsidRDefault="005B76BC" w:rsidP="00BB14A2">
            <w:pPr>
              <w:jc w:val="center"/>
              <w:rPr>
                <w:b/>
                <w:sz w:val="26"/>
                <w:lang w:val="pt-BR"/>
              </w:rPr>
            </w:pPr>
            <w:r w:rsidRPr="007946A2">
              <w:rPr>
                <w:rFonts w:hint="eastAsia"/>
                <w:b/>
                <w:sz w:val="26"/>
                <w:lang w:val="pt-BR"/>
              </w:rPr>
              <w:t>Đ</w:t>
            </w:r>
            <w:r w:rsidRPr="007946A2">
              <w:rPr>
                <w:b/>
                <w:sz w:val="26"/>
                <w:lang w:val="pt-BR"/>
              </w:rPr>
              <w:t>ộc lập - Tự do - Hạnh phúc</w:t>
            </w:r>
          </w:p>
          <w:p w:rsidR="005B76BC" w:rsidRPr="007946A2" w:rsidRDefault="005B76BC" w:rsidP="00BB14A2">
            <w:pPr>
              <w:rPr>
                <w:b/>
                <w:sz w:val="26"/>
                <w:lang w:val="pt-BR"/>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1179830</wp:posOffset>
                      </wp:positionH>
                      <wp:positionV relativeFrom="paragraph">
                        <wp:posOffset>10159</wp:posOffset>
                      </wp:positionV>
                      <wp:extent cx="14071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9pt,.8pt" to="20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OnbAY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"/>
                  </w:pict>
                </mc:Fallback>
              </mc:AlternateContent>
            </w:r>
          </w:p>
        </w:tc>
      </w:tr>
      <w:tr w:rsidR="005B76BC" w:rsidRPr="007946A2" w:rsidTr="00BB14A2">
        <w:trPr>
          <w:trHeight w:val="308"/>
        </w:trPr>
        <w:tc>
          <w:tcPr>
            <w:tcW w:w="3983" w:type="dxa"/>
          </w:tcPr>
          <w:p w:rsidR="005B76BC" w:rsidRPr="007946A2" w:rsidRDefault="005B76BC" w:rsidP="00BB14A2">
            <w:pPr>
              <w:jc w:val="center"/>
              <w:rPr>
                <w:sz w:val="26"/>
                <w:szCs w:val="26"/>
                <w:lang w:val="pt-BR"/>
              </w:rPr>
            </w:pPr>
          </w:p>
        </w:tc>
        <w:tc>
          <w:tcPr>
            <w:tcW w:w="5771" w:type="dxa"/>
          </w:tcPr>
          <w:p w:rsidR="005B76BC" w:rsidRPr="007946A2" w:rsidRDefault="005B76BC" w:rsidP="00BB14A2">
            <w:pPr>
              <w:jc w:val="right"/>
              <w:rPr>
                <w:i/>
                <w:lang w:val="pt-BR"/>
              </w:rPr>
            </w:pPr>
            <w:r w:rsidRPr="007946A2">
              <w:rPr>
                <w:rFonts w:hint="eastAsia"/>
                <w:i/>
                <w:sz w:val="26"/>
                <w:lang w:val="pt-BR"/>
              </w:rPr>
              <w:t>Đ</w:t>
            </w:r>
            <w:r w:rsidRPr="007946A2">
              <w:rPr>
                <w:i/>
                <w:sz w:val="26"/>
                <w:lang w:val="pt-BR"/>
              </w:rPr>
              <w:t>à Nẵng, ngày 20 tháng 6 n</w:t>
            </w:r>
            <w:r w:rsidRPr="007946A2">
              <w:rPr>
                <w:rFonts w:hint="eastAsia"/>
                <w:i/>
                <w:sz w:val="26"/>
                <w:lang w:val="pt-BR"/>
              </w:rPr>
              <w:t>ă</w:t>
            </w:r>
            <w:r w:rsidRPr="007946A2">
              <w:rPr>
                <w:i/>
                <w:sz w:val="26"/>
                <w:lang w:val="pt-BR"/>
              </w:rPr>
              <w:t>m 2016</w:t>
            </w:r>
            <w:r w:rsidRPr="007946A2">
              <w:rPr>
                <w:i/>
                <w:sz w:val="26"/>
                <w:lang w:val="pt-BR"/>
              </w:rPr>
              <w:sym w:font="Symbol" w:char="F020"/>
            </w:r>
            <w:r w:rsidRPr="007946A2">
              <w:rPr>
                <w:i/>
                <w:sz w:val="26"/>
                <w:lang w:val="pt-BR"/>
              </w:rPr>
              <w:sym w:font="Symbol" w:char="F020"/>
            </w:r>
          </w:p>
        </w:tc>
      </w:tr>
    </w:tbl>
    <w:p w:rsidR="005B76BC" w:rsidRPr="007946A2" w:rsidRDefault="005B76BC" w:rsidP="005B76BC">
      <w:pPr>
        <w:tabs>
          <w:tab w:val="left" w:pos="1680"/>
          <w:tab w:val="center" w:pos="4677"/>
        </w:tabs>
        <w:spacing w:line="288" w:lineRule="auto"/>
        <w:rPr>
          <w:b/>
          <w:bCs/>
          <w:sz w:val="32"/>
          <w:szCs w:val="32"/>
        </w:rPr>
      </w:pPr>
    </w:p>
    <w:p w:rsidR="005B76BC" w:rsidRDefault="005B76BC" w:rsidP="005B76BC">
      <w:pPr>
        <w:tabs>
          <w:tab w:val="left" w:pos="1680"/>
          <w:tab w:val="center" w:pos="4677"/>
        </w:tabs>
        <w:spacing w:line="288" w:lineRule="auto"/>
        <w:jc w:val="center"/>
        <w:rPr>
          <w:b/>
          <w:bCs/>
          <w:sz w:val="32"/>
          <w:szCs w:val="32"/>
        </w:rPr>
      </w:pPr>
      <w:r>
        <w:rPr>
          <w:b/>
          <w:bCs/>
          <w:sz w:val="32"/>
          <w:szCs w:val="32"/>
        </w:rPr>
        <w:t>CHUẨN ĐẦU RA</w:t>
      </w:r>
    </w:p>
    <w:p w:rsidR="005B76BC" w:rsidRPr="007946A2" w:rsidRDefault="005B76BC" w:rsidP="005B76BC">
      <w:pPr>
        <w:tabs>
          <w:tab w:val="left" w:pos="1680"/>
          <w:tab w:val="center" w:pos="4677"/>
        </w:tabs>
        <w:spacing w:line="288" w:lineRule="auto"/>
        <w:jc w:val="center"/>
        <w:rPr>
          <w:b/>
          <w:bCs/>
          <w:sz w:val="32"/>
          <w:szCs w:val="32"/>
        </w:rPr>
      </w:pPr>
      <w:r w:rsidRPr="007946A2">
        <w:rPr>
          <w:b/>
          <w:bCs/>
          <w:sz w:val="32"/>
          <w:szCs w:val="32"/>
        </w:rPr>
        <w:t>CHƯƠNG TRÌNH ĐÀO TẠO TRÌNH ĐỘ THẠC SĨ</w:t>
      </w:r>
    </w:p>
    <w:p w:rsidR="005B76BC" w:rsidRPr="007946A2" w:rsidRDefault="005B76BC" w:rsidP="005B76BC">
      <w:pPr>
        <w:jc w:val="center"/>
        <w:rPr>
          <w:b/>
          <w:bCs/>
          <w:i/>
          <w:sz w:val="26"/>
          <w:szCs w:val="26"/>
        </w:rPr>
      </w:pPr>
      <w:r w:rsidRPr="007946A2">
        <w:rPr>
          <w:b/>
          <w:bCs/>
          <w:i/>
          <w:sz w:val="26"/>
          <w:szCs w:val="26"/>
        </w:rPr>
        <w:t>(Ban hành kèm theo Quyết định số                        ngày     tháng    năm 2016 của</w:t>
      </w:r>
    </w:p>
    <w:p w:rsidR="005B76BC" w:rsidRPr="007946A2" w:rsidRDefault="005B76BC" w:rsidP="005B76BC">
      <w:pPr>
        <w:jc w:val="center"/>
        <w:rPr>
          <w:b/>
          <w:bCs/>
          <w:i/>
          <w:sz w:val="26"/>
          <w:szCs w:val="26"/>
        </w:rPr>
      </w:pPr>
      <w:r w:rsidRPr="007946A2">
        <w:rPr>
          <w:b/>
          <w:bCs/>
          <w:i/>
          <w:sz w:val="26"/>
          <w:szCs w:val="26"/>
        </w:rPr>
        <w:t>Hiệu trưởng Trường Đại học Kinh tế)</w:t>
      </w:r>
    </w:p>
    <w:p w:rsidR="005B76BC" w:rsidRPr="007946A2" w:rsidRDefault="005B76BC" w:rsidP="005B76BC">
      <w:pPr>
        <w:spacing w:before="60" w:line="288" w:lineRule="auto"/>
        <w:ind w:left="720" w:firstLine="902"/>
        <w:jc w:val="both"/>
        <w:rPr>
          <w:b/>
          <w:bCs/>
          <w:sz w:val="10"/>
          <w:szCs w:val="26"/>
        </w:rPr>
      </w:pPr>
    </w:p>
    <w:tbl>
      <w:tblPr>
        <w:tblW w:w="9072" w:type="dxa"/>
        <w:tblInd w:w="108" w:type="dxa"/>
        <w:tblLayout w:type="fixed"/>
        <w:tblLook w:val="0000" w:firstRow="0" w:lastRow="0" w:firstColumn="0" w:lastColumn="0" w:noHBand="0" w:noVBand="0"/>
      </w:tblPr>
      <w:tblGrid>
        <w:gridCol w:w="4111"/>
        <w:gridCol w:w="243"/>
        <w:gridCol w:w="4718"/>
      </w:tblGrid>
      <w:tr w:rsidR="005B76BC" w:rsidRPr="007946A2" w:rsidTr="00BB14A2">
        <w:trPr>
          <w:trHeight w:val="179"/>
        </w:trPr>
        <w:tc>
          <w:tcPr>
            <w:tcW w:w="4111" w:type="dxa"/>
          </w:tcPr>
          <w:p w:rsidR="005B76BC" w:rsidRPr="007946A2" w:rsidRDefault="005B76BC" w:rsidP="00BB14A2">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Trình độ đào tạo</w:t>
            </w:r>
          </w:p>
        </w:tc>
        <w:tc>
          <w:tcPr>
            <w:tcW w:w="243" w:type="dxa"/>
          </w:tcPr>
          <w:p w:rsidR="005B76BC" w:rsidRPr="007946A2" w:rsidRDefault="005B76BC" w:rsidP="00BB14A2">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5B76BC" w:rsidRPr="007946A2" w:rsidRDefault="005B76BC" w:rsidP="00BB14A2">
            <w:pPr>
              <w:spacing w:before="40" w:after="40"/>
              <w:jc w:val="both"/>
              <w:rPr>
                <w:rFonts w:ascii="Arial" w:hAnsi="Arial" w:cs="Arial"/>
                <w:lang w:val="pt-BR"/>
              </w:rPr>
            </w:pPr>
            <w:r w:rsidRPr="007946A2">
              <w:rPr>
                <w:b/>
                <w:sz w:val="26"/>
                <w:szCs w:val="26"/>
              </w:rPr>
              <w:t>THẠC SĨ</w:t>
            </w:r>
          </w:p>
        </w:tc>
      </w:tr>
      <w:tr w:rsidR="005B76BC" w:rsidRPr="007946A2" w:rsidTr="00BB14A2">
        <w:trPr>
          <w:trHeight w:val="308"/>
        </w:trPr>
        <w:tc>
          <w:tcPr>
            <w:tcW w:w="4111" w:type="dxa"/>
          </w:tcPr>
          <w:p w:rsidR="005B76BC" w:rsidRPr="007946A2" w:rsidRDefault="005B76BC" w:rsidP="00BB14A2">
            <w:pPr>
              <w:pStyle w:val="Heading5"/>
              <w:spacing w:before="40" w:after="40"/>
              <w:ind w:left="0" w:firstLine="318"/>
              <w:jc w:val="left"/>
              <w:rPr>
                <w:szCs w:val="26"/>
                <w:lang w:val="pt-BR" w:eastAsia="en-US"/>
              </w:rPr>
            </w:pPr>
            <w:r w:rsidRPr="007946A2">
              <w:rPr>
                <w:rFonts w:ascii="Times New Roman" w:hAnsi="Times New Roman"/>
                <w:szCs w:val="26"/>
                <w:lang w:val="pt-BR" w:eastAsia="en-US"/>
              </w:rPr>
              <w:t>Ngành</w:t>
            </w:r>
          </w:p>
        </w:tc>
        <w:tc>
          <w:tcPr>
            <w:tcW w:w="243" w:type="dxa"/>
          </w:tcPr>
          <w:p w:rsidR="005B76BC" w:rsidRPr="007946A2" w:rsidRDefault="005B76BC" w:rsidP="00BB14A2">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5B76BC" w:rsidRPr="007946A2" w:rsidRDefault="005B76BC" w:rsidP="00BB14A2">
            <w:pPr>
              <w:spacing w:before="40" w:after="40"/>
              <w:jc w:val="both"/>
              <w:rPr>
                <w:b/>
                <w:sz w:val="26"/>
                <w:szCs w:val="26"/>
              </w:rPr>
            </w:pPr>
            <w:r w:rsidRPr="007946A2">
              <w:rPr>
                <w:b/>
                <w:sz w:val="26"/>
                <w:szCs w:val="26"/>
              </w:rPr>
              <w:t>KINH TẾ – QUẢN LÝ</w:t>
            </w:r>
          </w:p>
        </w:tc>
      </w:tr>
      <w:tr w:rsidR="005B76BC" w:rsidRPr="007946A2" w:rsidTr="00BB14A2">
        <w:trPr>
          <w:trHeight w:val="308"/>
        </w:trPr>
        <w:tc>
          <w:tcPr>
            <w:tcW w:w="4111" w:type="dxa"/>
          </w:tcPr>
          <w:p w:rsidR="005B76BC" w:rsidRPr="007946A2" w:rsidRDefault="005B76BC" w:rsidP="00BB14A2">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Mã ngành</w:t>
            </w:r>
          </w:p>
        </w:tc>
        <w:tc>
          <w:tcPr>
            <w:tcW w:w="243" w:type="dxa"/>
          </w:tcPr>
          <w:p w:rsidR="005B76BC" w:rsidRPr="007946A2" w:rsidRDefault="005B76BC" w:rsidP="00BB14A2">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5B76BC" w:rsidRPr="007946A2" w:rsidRDefault="005B76BC" w:rsidP="00BB14A2">
            <w:pPr>
              <w:spacing w:before="40" w:after="40"/>
              <w:jc w:val="both"/>
              <w:rPr>
                <w:b/>
                <w:sz w:val="26"/>
                <w:szCs w:val="26"/>
              </w:rPr>
            </w:pPr>
          </w:p>
        </w:tc>
      </w:tr>
      <w:tr w:rsidR="005B76BC" w:rsidRPr="007946A2" w:rsidTr="00BB14A2">
        <w:trPr>
          <w:trHeight w:val="308"/>
        </w:trPr>
        <w:tc>
          <w:tcPr>
            <w:tcW w:w="4111" w:type="dxa"/>
          </w:tcPr>
          <w:p w:rsidR="005B76BC" w:rsidRPr="007946A2" w:rsidRDefault="005B76BC" w:rsidP="00BB14A2">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Tên ngành (Tiếng Anh)</w:t>
            </w:r>
          </w:p>
        </w:tc>
        <w:tc>
          <w:tcPr>
            <w:tcW w:w="243" w:type="dxa"/>
          </w:tcPr>
          <w:p w:rsidR="005B76BC" w:rsidRPr="007946A2" w:rsidRDefault="005B76BC" w:rsidP="00BB14A2">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5B76BC" w:rsidRPr="007946A2" w:rsidRDefault="005B76BC" w:rsidP="00BB14A2">
            <w:pPr>
              <w:spacing w:before="40" w:after="40"/>
              <w:jc w:val="both"/>
              <w:rPr>
                <w:b/>
                <w:sz w:val="26"/>
                <w:szCs w:val="26"/>
              </w:rPr>
            </w:pPr>
            <w:r w:rsidRPr="007946A2">
              <w:rPr>
                <w:b/>
                <w:sz w:val="26"/>
                <w:szCs w:val="26"/>
              </w:rPr>
              <w:t>ECONOMY - MANAGE</w:t>
            </w:r>
          </w:p>
        </w:tc>
      </w:tr>
      <w:tr w:rsidR="005B76BC" w:rsidRPr="007946A2" w:rsidTr="00BB14A2">
        <w:trPr>
          <w:trHeight w:val="308"/>
        </w:trPr>
        <w:tc>
          <w:tcPr>
            <w:tcW w:w="4111" w:type="dxa"/>
          </w:tcPr>
          <w:p w:rsidR="005B76BC" w:rsidRPr="007946A2" w:rsidRDefault="005B76BC" w:rsidP="00BB14A2">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Tên chuyên ngành</w:t>
            </w:r>
          </w:p>
        </w:tc>
        <w:tc>
          <w:tcPr>
            <w:tcW w:w="243" w:type="dxa"/>
          </w:tcPr>
          <w:p w:rsidR="005B76BC" w:rsidRPr="007946A2" w:rsidRDefault="005B76BC" w:rsidP="00BB14A2">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5B76BC" w:rsidRPr="007946A2" w:rsidRDefault="005B76BC" w:rsidP="00BB14A2">
            <w:pPr>
              <w:spacing w:before="40" w:after="40"/>
              <w:jc w:val="both"/>
              <w:rPr>
                <w:b/>
                <w:sz w:val="26"/>
                <w:szCs w:val="26"/>
              </w:rPr>
            </w:pPr>
            <w:r w:rsidRPr="007946A2">
              <w:rPr>
                <w:b/>
                <w:sz w:val="26"/>
                <w:szCs w:val="26"/>
              </w:rPr>
              <w:t>QUẢN LÝ KINH TẾ</w:t>
            </w:r>
          </w:p>
        </w:tc>
      </w:tr>
      <w:tr w:rsidR="005B76BC" w:rsidRPr="007946A2" w:rsidTr="00BB14A2">
        <w:trPr>
          <w:trHeight w:val="308"/>
        </w:trPr>
        <w:tc>
          <w:tcPr>
            <w:tcW w:w="4111" w:type="dxa"/>
          </w:tcPr>
          <w:p w:rsidR="005B76BC" w:rsidRPr="007946A2" w:rsidRDefault="005B76BC" w:rsidP="00BB14A2">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Tên chuyên ngành (Tiếng Anh)</w:t>
            </w:r>
          </w:p>
        </w:tc>
        <w:tc>
          <w:tcPr>
            <w:tcW w:w="243" w:type="dxa"/>
          </w:tcPr>
          <w:p w:rsidR="005B76BC" w:rsidRPr="007946A2" w:rsidRDefault="005B76BC" w:rsidP="00BB14A2">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5B76BC" w:rsidRPr="007946A2" w:rsidRDefault="005B76BC" w:rsidP="00BB14A2">
            <w:pPr>
              <w:spacing w:before="40" w:after="40"/>
              <w:jc w:val="both"/>
              <w:rPr>
                <w:b/>
                <w:sz w:val="26"/>
                <w:szCs w:val="26"/>
              </w:rPr>
            </w:pPr>
            <w:r w:rsidRPr="007946A2">
              <w:rPr>
                <w:b/>
                <w:sz w:val="26"/>
                <w:szCs w:val="26"/>
              </w:rPr>
              <w:t>ECONOMIC MANAGEMENT</w:t>
            </w:r>
          </w:p>
        </w:tc>
      </w:tr>
      <w:tr w:rsidR="005B76BC" w:rsidRPr="007946A2" w:rsidTr="00BB14A2">
        <w:trPr>
          <w:trHeight w:val="308"/>
        </w:trPr>
        <w:tc>
          <w:tcPr>
            <w:tcW w:w="4111" w:type="dxa"/>
          </w:tcPr>
          <w:p w:rsidR="005B76BC" w:rsidRPr="007946A2" w:rsidRDefault="005B76BC" w:rsidP="00BB14A2">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Mã chuyên ngành</w:t>
            </w:r>
          </w:p>
        </w:tc>
        <w:tc>
          <w:tcPr>
            <w:tcW w:w="243" w:type="dxa"/>
          </w:tcPr>
          <w:p w:rsidR="005B76BC" w:rsidRPr="007946A2" w:rsidRDefault="005B76BC" w:rsidP="00BB14A2">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5B76BC" w:rsidRPr="007946A2" w:rsidRDefault="005B76BC" w:rsidP="00BB14A2">
            <w:pPr>
              <w:spacing w:before="40" w:after="40"/>
              <w:jc w:val="both"/>
              <w:rPr>
                <w:b/>
                <w:sz w:val="26"/>
                <w:szCs w:val="26"/>
              </w:rPr>
            </w:pPr>
          </w:p>
        </w:tc>
      </w:tr>
      <w:tr w:rsidR="005B76BC" w:rsidRPr="007946A2" w:rsidTr="00BB14A2">
        <w:trPr>
          <w:trHeight w:val="308"/>
        </w:trPr>
        <w:tc>
          <w:tcPr>
            <w:tcW w:w="4111" w:type="dxa"/>
          </w:tcPr>
          <w:p w:rsidR="005B76BC" w:rsidRPr="007946A2" w:rsidRDefault="005B76BC" w:rsidP="00BB14A2">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Loại hình đào tạo</w:t>
            </w:r>
          </w:p>
        </w:tc>
        <w:tc>
          <w:tcPr>
            <w:tcW w:w="243" w:type="dxa"/>
          </w:tcPr>
          <w:p w:rsidR="005B76BC" w:rsidRPr="007946A2" w:rsidRDefault="005B76BC" w:rsidP="00BB14A2">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5B76BC" w:rsidRPr="0071522E" w:rsidRDefault="005B76BC" w:rsidP="0071522E">
            <w:pPr>
              <w:spacing w:before="40" w:after="40"/>
              <w:jc w:val="both"/>
              <w:rPr>
                <w:b/>
                <w:sz w:val="26"/>
                <w:szCs w:val="26"/>
                <w:lang w:val="vi-VN"/>
              </w:rPr>
            </w:pPr>
            <w:r w:rsidRPr="007946A2">
              <w:rPr>
                <w:b/>
                <w:sz w:val="26"/>
                <w:szCs w:val="26"/>
              </w:rPr>
              <w:t xml:space="preserve">Thạc sĩ </w:t>
            </w:r>
            <w:r w:rsidR="0071522E">
              <w:rPr>
                <w:b/>
                <w:sz w:val="26"/>
                <w:szCs w:val="26"/>
                <w:lang w:val="vi-VN"/>
              </w:rPr>
              <w:t>ứng dụng</w:t>
            </w:r>
            <w:bookmarkStart w:id="0" w:name="_GoBack"/>
            <w:bookmarkEnd w:id="0"/>
          </w:p>
        </w:tc>
      </w:tr>
      <w:tr w:rsidR="005B76BC" w:rsidRPr="007946A2" w:rsidTr="00BB14A2">
        <w:trPr>
          <w:trHeight w:val="308"/>
        </w:trPr>
        <w:tc>
          <w:tcPr>
            <w:tcW w:w="4111" w:type="dxa"/>
          </w:tcPr>
          <w:p w:rsidR="005B76BC" w:rsidRPr="007946A2" w:rsidRDefault="005B76BC" w:rsidP="00BB14A2">
            <w:pPr>
              <w:pStyle w:val="Heading5"/>
              <w:spacing w:before="40" w:after="40"/>
              <w:ind w:left="0" w:firstLine="318"/>
              <w:jc w:val="left"/>
              <w:rPr>
                <w:rFonts w:ascii="Times New Roman" w:hAnsi="Times New Roman"/>
                <w:szCs w:val="26"/>
                <w:lang w:val="pt-BR" w:eastAsia="en-US"/>
              </w:rPr>
            </w:pPr>
            <w:r w:rsidRPr="007946A2">
              <w:rPr>
                <w:rFonts w:ascii="Times New Roman" w:hAnsi="Times New Roman"/>
                <w:szCs w:val="26"/>
                <w:lang w:val="pt-BR" w:eastAsia="en-US"/>
              </w:rPr>
              <w:t>Hình thức đào tạo</w:t>
            </w:r>
          </w:p>
        </w:tc>
        <w:tc>
          <w:tcPr>
            <w:tcW w:w="243" w:type="dxa"/>
          </w:tcPr>
          <w:p w:rsidR="005B76BC" w:rsidRPr="007946A2" w:rsidRDefault="005B76BC" w:rsidP="00BB14A2">
            <w:pPr>
              <w:pStyle w:val="Heading5"/>
              <w:spacing w:before="40" w:after="40"/>
              <w:ind w:left="-724" w:right="-108" w:firstLine="713"/>
              <w:jc w:val="left"/>
              <w:rPr>
                <w:rFonts w:ascii="Times New Roman" w:hAnsi="Times New Roman"/>
                <w:szCs w:val="26"/>
                <w:lang w:val="pt-BR" w:eastAsia="en-US"/>
              </w:rPr>
            </w:pPr>
            <w:r w:rsidRPr="007946A2">
              <w:rPr>
                <w:rFonts w:ascii="Times New Roman" w:hAnsi="Times New Roman"/>
                <w:szCs w:val="26"/>
                <w:lang w:val="pt-BR" w:eastAsia="en-US"/>
              </w:rPr>
              <w:t>:</w:t>
            </w:r>
          </w:p>
        </w:tc>
        <w:tc>
          <w:tcPr>
            <w:tcW w:w="4718" w:type="dxa"/>
          </w:tcPr>
          <w:p w:rsidR="005B76BC" w:rsidRPr="007946A2" w:rsidRDefault="005B76BC" w:rsidP="00BB14A2">
            <w:pPr>
              <w:spacing w:before="40" w:after="40"/>
              <w:jc w:val="both"/>
              <w:rPr>
                <w:b/>
                <w:sz w:val="26"/>
                <w:szCs w:val="26"/>
              </w:rPr>
            </w:pPr>
            <w:r w:rsidRPr="007946A2">
              <w:rPr>
                <w:b/>
                <w:sz w:val="26"/>
                <w:szCs w:val="26"/>
              </w:rPr>
              <w:t>Chính qui không tập trung</w:t>
            </w:r>
          </w:p>
        </w:tc>
      </w:tr>
    </w:tbl>
    <w:p w:rsidR="005B76BC" w:rsidRPr="007946A2" w:rsidRDefault="005B76BC" w:rsidP="005B76BC">
      <w:pPr>
        <w:spacing w:before="60" w:line="288" w:lineRule="auto"/>
        <w:jc w:val="both"/>
        <w:rPr>
          <w:b/>
          <w:bCs/>
          <w:sz w:val="6"/>
          <w:szCs w:val="26"/>
        </w:rPr>
      </w:pPr>
    </w:p>
    <w:p w:rsidR="005B76BC" w:rsidRPr="007946A2" w:rsidRDefault="005B76BC" w:rsidP="005B76BC">
      <w:pPr>
        <w:spacing w:before="60" w:line="288" w:lineRule="auto"/>
        <w:jc w:val="both"/>
        <w:rPr>
          <w:b/>
          <w:bCs/>
          <w:sz w:val="26"/>
          <w:szCs w:val="26"/>
        </w:rPr>
      </w:pPr>
      <w:r w:rsidRPr="007946A2">
        <w:rPr>
          <w:b/>
          <w:bCs/>
          <w:sz w:val="26"/>
          <w:szCs w:val="26"/>
        </w:rPr>
        <w:t>1. Mục tiêu đào tạo</w:t>
      </w:r>
    </w:p>
    <w:p w:rsidR="005B76BC" w:rsidRPr="007946A2" w:rsidRDefault="005B76BC" w:rsidP="005B76BC">
      <w:pPr>
        <w:spacing w:before="60" w:line="264" w:lineRule="auto"/>
        <w:jc w:val="both"/>
        <w:rPr>
          <w:b/>
          <w:bCs/>
          <w:sz w:val="26"/>
          <w:szCs w:val="26"/>
        </w:rPr>
      </w:pPr>
      <w:r w:rsidRPr="007946A2">
        <w:rPr>
          <w:b/>
          <w:bCs/>
          <w:sz w:val="26"/>
          <w:szCs w:val="26"/>
        </w:rPr>
        <w:t>1.1. Mục tiêu chung</w:t>
      </w:r>
    </w:p>
    <w:p w:rsidR="005B76BC" w:rsidRPr="007946A2" w:rsidRDefault="005B76BC" w:rsidP="005B76BC">
      <w:pPr>
        <w:spacing w:before="60" w:line="264" w:lineRule="auto"/>
        <w:ind w:firstLine="720"/>
        <w:jc w:val="both"/>
        <w:rPr>
          <w:bCs/>
          <w:sz w:val="26"/>
          <w:szCs w:val="26"/>
        </w:rPr>
      </w:pPr>
      <w:r w:rsidRPr="007946A2">
        <w:rPr>
          <w:bCs/>
          <w:sz w:val="26"/>
          <w:szCs w:val="26"/>
        </w:rPr>
        <w:t>Chương trình đào tạo thạc sĩ chuyên ngành Quản lý Kinh tế hướng đến việc c</w:t>
      </w:r>
      <w:r w:rsidRPr="007946A2">
        <w:rPr>
          <w:sz w:val="26"/>
          <w:szCs w:val="26"/>
          <w:lang w:val="nl-NL"/>
        </w:rPr>
        <w:t xml:space="preserve">ung cấp </w:t>
      </w:r>
      <w:r w:rsidRPr="007946A2">
        <w:rPr>
          <w:bCs/>
          <w:sz w:val="26"/>
          <w:szCs w:val="26"/>
        </w:rPr>
        <w:t>cho người học có được những kiến thức nâng cao, năng lực chuyên môn chuyên sâu và kỹ năng hoạt động quản lý kinh tế ứng dụng vào thực tiễn trong công tác hoạch định, tổ chức, điều hành và kiểm tra, kiểm soát các hoạt động kinh tế của quốc gia, địa phương, của các ngành, các lĩnh vực, các tổ chức trong nền kinh tế</w:t>
      </w:r>
      <w:r w:rsidRPr="007946A2">
        <w:rPr>
          <w:sz w:val="26"/>
          <w:szCs w:val="26"/>
          <w:lang w:val="nl-NL"/>
        </w:rPr>
        <w:t xml:space="preserve">; Có khả năng tổ chức thực thi chính sách quản lý kinh tế, </w:t>
      </w:r>
      <w:r w:rsidRPr="007946A2">
        <w:rPr>
          <w:sz w:val="26"/>
          <w:szCs w:val="26"/>
        </w:rPr>
        <w:t xml:space="preserve">khả năng nghiên cứu, xây dựng và ứng dụng các chính sách liên quan đến công tác quản lý kinh tế ở các cấp; </w:t>
      </w:r>
      <w:r w:rsidRPr="007946A2">
        <w:rPr>
          <w:sz w:val="26"/>
          <w:szCs w:val="26"/>
          <w:lang w:val="nl-NL"/>
        </w:rPr>
        <w:t xml:space="preserve">Có năng lực làm việc độc lập, sáng tạo và có năng lực phát hiện, giải quyết những vấn đề thuộc chuyên ngành Quản lý kinh tế; </w:t>
      </w:r>
      <w:r w:rsidRPr="007946A2">
        <w:rPr>
          <w:bCs/>
          <w:sz w:val="26"/>
          <w:szCs w:val="26"/>
        </w:rPr>
        <w:t>Có đạo đức nghề nghiệp, khả năng cần thiết cho mục tiêu học tập suốt đời và khả năng cống hiến cho xã hội.</w:t>
      </w:r>
    </w:p>
    <w:p w:rsidR="005B76BC" w:rsidRPr="007946A2" w:rsidRDefault="005B76BC" w:rsidP="005B76BC">
      <w:pPr>
        <w:spacing w:before="60" w:line="264" w:lineRule="auto"/>
        <w:jc w:val="both"/>
        <w:rPr>
          <w:b/>
          <w:bCs/>
          <w:sz w:val="26"/>
          <w:szCs w:val="26"/>
        </w:rPr>
      </w:pPr>
      <w:r w:rsidRPr="007946A2">
        <w:rPr>
          <w:b/>
          <w:bCs/>
          <w:sz w:val="26"/>
          <w:szCs w:val="26"/>
        </w:rPr>
        <w:t>1.2. Chuẩn đầu ra</w:t>
      </w:r>
    </w:p>
    <w:p w:rsidR="005B76BC" w:rsidRPr="007946A2" w:rsidRDefault="005B76BC" w:rsidP="005B76BC">
      <w:pPr>
        <w:spacing w:before="60" w:line="264" w:lineRule="auto"/>
        <w:ind w:firstLine="720"/>
        <w:jc w:val="both"/>
        <w:rPr>
          <w:bCs/>
          <w:sz w:val="26"/>
          <w:szCs w:val="26"/>
        </w:rPr>
      </w:pPr>
      <w:r w:rsidRPr="007946A2">
        <w:rPr>
          <w:bCs/>
          <w:sz w:val="26"/>
          <w:szCs w:val="26"/>
        </w:rPr>
        <w:t>Thạc sĩ chuyên ngành Quản lý Kinh tế khi tốt nghiệp có các năng lực sau:</w:t>
      </w:r>
    </w:p>
    <w:p w:rsidR="005B76BC" w:rsidRPr="007946A2" w:rsidRDefault="005B76BC" w:rsidP="005B76BC">
      <w:pPr>
        <w:spacing w:before="120" w:after="60" w:line="264" w:lineRule="auto"/>
        <w:jc w:val="both"/>
        <w:rPr>
          <w:b/>
          <w:i/>
          <w:sz w:val="26"/>
          <w:szCs w:val="26"/>
        </w:rPr>
      </w:pPr>
      <w:r w:rsidRPr="007946A2">
        <w:rPr>
          <w:b/>
          <w:i/>
          <w:sz w:val="26"/>
          <w:szCs w:val="26"/>
        </w:rPr>
        <w:t>1.2.1. Kiến thức</w:t>
      </w:r>
    </w:p>
    <w:p w:rsidR="005B76BC" w:rsidRPr="007946A2" w:rsidRDefault="005B76BC" w:rsidP="005B76BC">
      <w:pPr>
        <w:tabs>
          <w:tab w:val="left" w:pos="2265"/>
        </w:tabs>
        <w:spacing w:before="60" w:after="60" w:line="264" w:lineRule="auto"/>
        <w:jc w:val="both"/>
        <w:rPr>
          <w:b/>
          <w:i/>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165"/>
        <w:gridCol w:w="7452"/>
      </w:tblGrid>
      <w:tr w:rsidR="005B76BC" w:rsidRPr="007946A2" w:rsidTr="00BB14A2">
        <w:tc>
          <w:tcPr>
            <w:tcW w:w="563" w:type="dxa"/>
            <w:vAlign w:val="center"/>
          </w:tcPr>
          <w:p w:rsidR="005B76BC" w:rsidRPr="007946A2" w:rsidRDefault="005B76BC" w:rsidP="00BB14A2">
            <w:pPr>
              <w:spacing w:before="60" w:after="60"/>
              <w:jc w:val="center"/>
              <w:rPr>
                <w:b/>
                <w:sz w:val="26"/>
                <w:szCs w:val="26"/>
                <w:lang w:val="nl-NL"/>
              </w:rPr>
            </w:pPr>
            <w:r w:rsidRPr="007946A2">
              <w:rPr>
                <w:b/>
                <w:sz w:val="26"/>
                <w:szCs w:val="26"/>
                <w:lang w:val="nl-NL"/>
              </w:rPr>
              <w:t>TT</w:t>
            </w:r>
          </w:p>
        </w:tc>
        <w:tc>
          <w:tcPr>
            <w:tcW w:w="1166" w:type="dxa"/>
            <w:vAlign w:val="center"/>
          </w:tcPr>
          <w:p w:rsidR="005B76BC" w:rsidRPr="007946A2" w:rsidRDefault="005B76BC" w:rsidP="00BB14A2">
            <w:pPr>
              <w:spacing w:before="60" w:after="60"/>
              <w:jc w:val="center"/>
              <w:rPr>
                <w:b/>
                <w:sz w:val="26"/>
                <w:szCs w:val="26"/>
                <w:lang w:val="nl-NL"/>
              </w:rPr>
            </w:pPr>
            <w:r w:rsidRPr="007946A2">
              <w:rPr>
                <w:b/>
                <w:sz w:val="26"/>
                <w:szCs w:val="26"/>
                <w:lang w:val="nl-NL"/>
              </w:rPr>
              <w:t xml:space="preserve">Mã CĐR chuyên </w:t>
            </w:r>
            <w:r w:rsidRPr="007946A2">
              <w:rPr>
                <w:b/>
                <w:sz w:val="26"/>
                <w:szCs w:val="26"/>
                <w:lang w:val="nl-NL"/>
              </w:rPr>
              <w:lastRenderedPageBreak/>
              <w:t>ngành</w:t>
            </w:r>
          </w:p>
        </w:tc>
        <w:tc>
          <w:tcPr>
            <w:tcW w:w="7479" w:type="dxa"/>
            <w:vAlign w:val="center"/>
          </w:tcPr>
          <w:p w:rsidR="005B76BC" w:rsidRPr="007946A2" w:rsidRDefault="005B76BC" w:rsidP="00BB14A2">
            <w:pPr>
              <w:spacing w:before="60" w:after="60"/>
              <w:jc w:val="center"/>
              <w:rPr>
                <w:b/>
                <w:sz w:val="26"/>
                <w:szCs w:val="26"/>
                <w:lang w:val="nl-NL"/>
              </w:rPr>
            </w:pPr>
            <w:r w:rsidRPr="007946A2">
              <w:rPr>
                <w:b/>
                <w:sz w:val="26"/>
                <w:szCs w:val="26"/>
                <w:lang w:val="nl-NL"/>
              </w:rPr>
              <w:lastRenderedPageBreak/>
              <w:t>Tên chuẩn đầu ra về kiến thức cơ bản</w:t>
            </w:r>
          </w:p>
        </w:tc>
      </w:tr>
      <w:tr w:rsidR="005B76BC" w:rsidRPr="007946A2" w:rsidTr="00BB14A2">
        <w:tc>
          <w:tcPr>
            <w:tcW w:w="563" w:type="dxa"/>
            <w:vAlign w:val="center"/>
          </w:tcPr>
          <w:p w:rsidR="005B76BC" w:rsidRPr="007946A2" w:rsidRDefault="005B76BC" w:rsidP="00BB14A2">
            <w:pPr>
              <w:spacing w:before="60" w:after="60"/>
              <w:jc w:val="center"/>
              <w:rPr>
                <w:sz w:val="26"/>
                <w:szCs w:val="26"/>
                <w:lang w:val="nl-NL"/>
              </w:rPr>
            </w:pPr>
            <w:r w:rsidRPr="007946A2">
              <w:rPr>
                <w:sz w:val="26"/>
                <w:szCs w:val="26"/>
                <w:lang w:val="nl-NL"/>
              </w:rPr>
              <w:lastRenderedPageBreak/>
              <w:t>1</w:t>
            </w:r>
          </w:p>
        </w:tc>
        <w:tc>
          <w:tcPr>
            <w:tcW w:w="1166"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CĐR1</w:t>
            </w:r>
          </w:p>
        </w:tc>
        <w:tc>
          <w:tcPr>
            <w:tcW w:w="7479" w:type="dxa"/>
          </w:tcPr>
          <w:p w:rsidR="005B76BC" w:rsidRPr="007946A2" w:rsidRDefault="005B76BC" w:rsidP="00BB14A2">
            <w:pPr>
              <w:spacing w:line="360" w:lineRule="auto"/>
              <w:jc w:val="both"/>
              <w:rPr>
                <w:sz w:val="26"/>
                <w:szCs w:val="26"/>
                <w:lang w:val="nl-NL"/>
              </w:rPr>
            </w:pPr>
            <w:r w:rsidRPr="007946A2">
              <w:rPr>
                <w:sz w:val="26"/>
                <w:szCs w:val="26"/>
                <w:lang w:val="nl-NL"/>
              </w:rPr>
              <w:t>Nắm vững, tích lũy và nâng cao những kiến thức, năng lực chuyên môn về khoa học quản lý nói chung và quản lý kinh tế nói riêng.</w:t>
            </w:r>
          </w:p>
        </w:tc>
      </w:tr>
      <w:tr w:rsidR="005B76BC" w:rsidRPr="007946A2" w:rsidTr="00BB14A2">
        <w:tc>
          <w:tcPr>
            <w:tcW w:w="563"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2</w:t>
            </w:r>
          </w:p>
        </w:tc>
        <w:tc>
          <w:tcPr>
            <w:tcW w:w="1166"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CĐR2</w:t>
            </w:r>
          </w:p>
        </w:tc>
        <w:tc>
          <w:tcPr>
            <w:tcW w:w="7479" w:type="dxa"/>
          </w:tcPr>
          <w:p w:rsidR="005B76BC" w:rsidRPr="007946A2" w:rsidRDefault="005B76BC" w:rsidP="00BB14A2">
            <w:pPr>
              <w:spacing w:line="360" w:lineRule="auto"/>
              <w:jc w:val="both"/>
              <w:rPr>
                <w:sz w:val="26"/>
                <w:szCs w:val="26"/>
                <w:lang w:val="nl-NL"/>
              </w:rPr>
            </w:pPr>
            <w:r w:rsidRPr="007946A2">
              <w:rPr>
                <w:sz w:val="26"/>
                <w:szCs w:val="26"/>
                <w:lang w:val="nl-NL"/>
              </w:rPr>
              <w:t>Am hiểu các qui luật chung và đặc điểm riêng của các lĩnh vực kinh tế liên quan đến nghề nghiệp của học viên; Hiểu và ứng dụng được kiến thức để phân tích, luận giải các chính sách, các hoạt động quản lý kinh tế</w:t>
            </w:r>
          </w:p>
        </w:tc>
      </w:tr>
      <w:tr w:rsidR="005B76BC" w:rsidRPr="007946A2" w:rsidTr="00BB14A2">
        <w:tc>
          <w:tcPr>
            <w:tcW w:w="563"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3</w:t>
            </w:r>
          </w:p>
        </w:tc>
        <w:tc>
          <w:tcPr>
            <w:tcW w:w="1166"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CĐR3</w:t>
            </w:r>
          </w:p>
        </w:tc>
        <w:tc>
          <w:tcPr>
            <w:tcW w:w="7479" w:type="dxa"/>
          </w:tcPr>
          <w:p w:rsidR="005B76BC" w:rsidRPr="007946A2" w:rsidRDefault="005B76BC" w:rsidP="00BB14A2">
            <w:pPr>
              <w:spacing w:line="360" w:lineRule="auto"/>
              <w:jc w:val="both"/>
              <w:rPr>
                <w:sz w:val="26"/>
                <w:szCs w:val="26"/>
                <w:lang w:val="nl-NL"/>
              </w:rPr>
            </w:pPr>
            <w:r w:rsidRPr="007946A2">
              <w:rPr>
                <w:sz w:val="26"/>
                <w:szCs w:val="26"/>
                <w:lang w:val="nl-NL"/>
              </w:rPr>
              <w:t>Có khả năng phát hiện và tổ chức thực hiện các công việc trong hoạt động quản lý kinh tế. Có kiến thức và năng lực về quản lý, lãnh đạo ở quy mô một tổ chức kinh tế cũng như quy mô quản lý cấp quốc gia, tỉnh, huyện</w:t>
            </w:r>
          </w:p>
        </w:tc>
      </w:tr>
      <w:tr w:rsidR="005B76BC" w:rsidRPr="007946A2" w:rsidTr="00BB14A2">
        <w:tc>
          <w:tcPr>
            <w:tcW w:w="563"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4</w:t>
            </w:r>
          </w:p>
        </w:tc>
        <w:tc>
          <w:tcPr>
            <w:tcW w:w="1166"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CĐR4</w:t>
            </w:r>
          </w:p>
        </w:tc>
        <w:tc>
          <w:tcPr>
            <w:tcW w:w="7479" w:type="dxa"/>
          </w:tcPr>
          <w:p w:rsidR="005B76BC" w:rsidRPr="007946A2" w:rsidRDefault="005B76BC" w:rsidP="00BB14A2">
            <w:pPr>
              <w:spacing w:line="360" w:lineRule="auto"/>
              <w:jc w:val="both"/>
              <w:rPr>
                <w:sz w:val="26"/>
                <w:szCs w:val="26"/>
                <w:lang w:val="nl-NL"/>
              </w:rPr>
            </w:pPr>
            <w:r w:rsidRPr="007946A2">
              <w:rPr>
                <w:sz w:val="26"/>
                <w:szCs w:val="26"/>
                <w:lang w:val="nl-NL"/>
              </w:rPr>
              <w:t>Có tư duy phản biện, có kiến thức và năng lực để phân tích, đánh giá các vấn đề về quản lý kinh tế trong môi trường đổi mới và hội nhập quốc tế</w:t>
            </w:r>
          </w:p>
        </w:tc>
      </w:tr>
      <w:tr w:rsidR="005B76BC" w:rsidRPr="007946A2" w:rsidTr="00BB14A2">
        <w:tc>
          <w:tcPr>
            <w:tcW w:w="563"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5</w:t>
            </w:r>
          </w:p>
        </w:tc>
        <w:tc>
          <w:tcPr>
            <w:tcW w:w="1166"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CĐR5</w:t>
            </w:r>
          </w:p>
        </w:tc>
        <w:tc>
          <w:tcPr>
            <w:tcW w:w="7479" w:type="dxa"/>
          </w:tcPr>
          <w:p w:rsidR="005B76BC" w:rsidRPr="007946A2" w:rsidRDefault="005B76BC" w:rsidP="00BB14A2">
            <w:pPr>
              <w:spacing w:line="360" w:lineRule="auto"/>
              <w:jc w:val="both"/>
              <w:rPr>
                <w:sz w:val="26"/>
                <w:szCs w:val="26"/>
                <w:lang w:val="nl-NL"/>
              </w:rPr>
            </w:pPr>
            <w:r w:rsidRPr="007946A2">
              <w:rPr>
                <w:sz w:val="26"/>
                <w:szCs w:val="26"/>
                <w:lang w:val="nl-NL"/>
              </w:rPr>
              <w:t>Làm chủ kiến thức lý thuyết và năng lực chuyên môn của chuyên ngành, hình thành và phát triển ý tưởng khoa học mới, có năng lực khám phá và thử nghiệm kiến thức mới về quản lý kinh tế</w:t>
            </w:r>
          </w:p>
        </w:tc>
      </w:tr>
    </w:tbl>
    <w:p w:rsidR="005B76BC" w:rsidRPr="007946A2" w:rsidRDefault="005B76BC" w:rsidP="005B76BC">
      <w:pPr>
        <w:spacing w:before="120" w:after="60" w:line="264" w:lineRule="auto"/>
        <w:jc w:val="both"/>
        <w:rPr>
          <w:b/>
          <w:i/>
          <w:sz w:val="26"/>
          <w:szCs w:val="26"/>
        </w:rPr>
      </w:pPr>
      <w:r w:rsidRPr="007946A2">
        <w:rPr>
          <w:b/>
          <w:i/>
          <w:sz w:val="26"/>
          <w:szCs w:val="26"/>
        </w:rPr>
        <w:t>1.2.2. Kỹ năng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165"/>
        <w:gridCol w:w="7452"/>
      </w:tblGrid>
      <w:tr w:rsidR="005B76BC" w:rsidRPr="007946A2" w:rsidTr="00BB14A2">
        <w:tc>
          <w:tcPr>
            <w:tcW w:w="563" w:type="dxa"/>
            <w:vAlign w:val="center"/>
          </w:tcPr>
          <w:p w:rsidR="005B76BC" w:rsidRPr="007946A2" w:rsidRDefault="005B76BC" w:rsidP="00BB14A2">
            <w:pPr>
              <w:spacing w:before="60" w:after="60"/>
              <w:jc w:val="center"/>
              <w:rPr>
                <w:b/>
                <w:sz w:val="26"/>
                <w:szCs w:val="26"/>
                <w:lang w:val="nl-NL"/>
              </w:rPr>
            </w:pPr>
            <w:r w:rsidRPr="007946A2">
              <w:rPr>
                <w:b/>
                <w:sz w:val="26"/>
                <w:szCs w:val="26"/>
                <w:lang w:val="nl-NL"/>
              </w:rPr>
              <w:t>TT</w:t>
            </w:r>
          </w:p>
        </w:tc>
        <w:tc>
          <w:tcPr>
            <w:tcW w:w="1166" w:type="dxa"/>
            <w:vAlign w:val="center"/>
          </w:tcPr>
          <w:p w:rsidR="005B76BC" w:rsidRPr="007946A2" w:rsidRDefault="005B76BC" w:rsidP="00BB14A2">
            <w:pPr>
              <w:spacing w:before="60" w:after="60"/>
              <w:jc w:val="center"/>
              <w:rPr>
                <w:b/>
                <w:sz w:val="26"/>
                <w:szCs w:val="26"/>
                <w:lang w:val="nl-NL"/>
              </w:rPr>
            </w:pPr>
            <w:r w:rsidRPr="007946A2">
              <w:rPr>
                <w:b/>
                <w:sz w:val="26"/>
                <w:szCs w:val="26"/>
                <w:lang w:val="nl-NL"/>
              </w:rPr>
              <w:t>Mã CĐR chuyên ngành</w:t>
            </w:r>
          </w:p>
        </w:tc>
        <w:tc>
          <w:tcPr>
            <w:tcW w:w="7479" w:type="dxa"/>
            <w:vAlign w:val="center"/>
          </w:tcPr>
          <w:p w:rsidR="005B76BC" w:rsidRPr="007946A2" w:rsidRDefault="005B76BC" w:rsidP="00BB14A2">
            <w:pPr>
              <w:spacing w:before="60" w:after="60"/>
              <w:jc w:val="center"/>
              <w:rPr>
                <w:b/>
                <w:sz w:val="26"/>
                <w:szCs w:val="26"/>
                <w:lang w:val="nl-NL"/>
              </w:rPr>
            </w:pPr>
            <w:r w:rsidRPr="007946A2">
              <w:rPr>
                <w:b/>
                <w:sz w:val="26"/>
                <w:szCs w:val="26"/>
                <w:lang w:val="nl-NL"/>
              </w:rPr>
              <w:t>Tên chuẩn đầu ra về kỹ năng cơ bản</w:t>
            </w:r>
          </w:p>
        </w:tc>
      </w:tr>
      <w:tr w:rsidR="005B76BC" w:rsidRPr="007946A2" w:rsidTr="00BB14A2">
        <w:tc>
          <w:tcPr>
            <w:tcW w:w="563"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1</w:t>
            </w:r>
          </w:p>
        </w:tc>
        <w:tc>
          <w:tcPr>
            <w:tcW w:w="1166"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CĐR6</w:t>
            </w:r>
          </w:p>
        </w:tc>
        <w:tc>
          <w:tcPr>
            <w:tcW w:w="7479" w:type="dxa"/>
            <w:vAlign w:val="center"/>
          </w:tcPr>
          <w:p w:rsidR="005B76BC" w:rsidRPr="007946A2" w:rsidRDefault="005B76BC" w:rsidP="00BB14A2">
            <w:pPr>
              <w:spacing w:before="60" w:after="60" w:line="360" w:lineRule="auto"/>
              <w:rPr>
                <w:b/>
                <w:sz w:val="26"/>
                <w:szCs w:val="26"/>
                <w:lang w:val="nl-NL"/>
              </w:rPr>
            </w:pPr>
            <w:r w:rsidRPr="007946A2">
              <w:rPr>
                <w:sz w:val="26"/>
                <w:szCs w:val="26"/>
                <w:lang w:val="nl-NL"/>
              </w:rPr>
              <w:t>Có kỹ năng phát hiện, đánh giá, phản biện được các vấn đề về quản lý kinh tế, có kỹ năng nghiên cứu độc lập, áp dụng lý thuyết vào thực tiễn xây dựng và thực thi chính sách quản lý kinh tế</w:t>
            </w:r>
          </w:p>
        </w:tc>
      </w:tr>
      <w:tr w:rsidR="005B76BC" w:rsidRPr="007946A2" w:rsidTr="00BB14A2">
        <w:tc>
          <w:tcPr>
            <w:tcW w:w="563"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2</w:t>
            </w:r>
          </w:p>
        </w:tc>
        <w:tc>
          <w:tcPr>
            <w:tcW w:w="1166"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CĐR7</w:t>
            </w:r>
          </w:p>
        </w:tc>
        <w:tc>
          <w:tcPr>
            <w:tcW w:w="7479" w:type="dxa"/>
          </w:tcPr>
          <w:p w:rsidR="005B76BC" w:rsidRPr="007946A2" w:rsidRDefault="005B76BC" w:rsidP="00BB14A2">
            <w:pPr>
              <w:spacing w:line="360" w:lineRule="auto"/>
              <w:jc w:val="both"/>
              <w:rPr>
                <w:sz w:val="26"/>
                <w:szCs w:val="26"/>
                <w:lang w:val="nl-NL"/>
              </w:rPr>
            </w:pPr>
            <w:r w:rsidRPr="007946A2">
              <w:rPr>
                <w:sz w:val="26"/>
                <w:szCs w:val="26"/>
                <w:lang w:val="nl-NL"/>
              </w:rPr>
              <w:t>Có kỹ năng tư duy, nghiên cứu và giải quyết các vấn đề quản lý kinh tế, tổ chức, điều hành các nhóm công tác để hoàn thành tốt mục tiêu  trong điều kiện áp lực cao.</w:t>
            </w:r>
          </w:p>
        </w:tc>
      </w:tr>
      <w:tr w:rsidR="005B76BC" w:rsidRPr="007946A2" w:rsidTr="00BB14A2">
        <w:tc>
          <w:tcPr>
            <w:tcW w:w="563"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3</w:t>
            </w:r>
          </w:p>
        </w:tc>
        <w:tc>
          <w:tcPr>
            <w:tcW w:w="1166"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CĐR8</w:t>
            </w:r>
          </w:p>
        </w:tc>
        <w:tc>
          <w:tcPr>
            <w:tcW w:w="7479" w:type="dxa"/>
          </w:tcPr>
          <w:p w:rsidR="005B76BC" w:rsidRPr="007946A2" w:rsidRDefault="005B76BC" w:rsidP="00BB14A2">
            <w:pPr>
              <w:spacing w:line="360" w:lineRule="auto"/>
              <w:jc w:val="both"/>
              <w:rPr>
                <w:sz w:val="26"/>
                <w:szCs w:val="26"/>
                <w:lang w:val="nl-NL"/>
              </w:rPr>
            </w:pPr>
            <w:r w:rsidRPr="007946A2">
              <w:rPr>
                <w:sz w:val="26"/>
                <w:szCs w:val="26"/>
                <w:lang w:val="nl-NL"/>
              </w:rPr>
              <w:t xml:space="preserve">Có kỹ năng phân tích và ra quyết định quản lý, lãnh đạo trong các tổ chức kinh tế, cơ quan quản lý từ cấp trung ương đến địa phương ở tầm Vĩ mô và Vi mô. </w:t>
            </w:r>
          </w:p>
        </w:tc>
      </w:tr>
      <w:tr w:rsidR="005B76BC" w:rsidRPr="007946A2" w:rsidTr="00BB14A2">
        <w:tc>
          <w:tcPr>
            <w:tcW w:w="563"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4</w:t>
            </w:r>
          </w:p>
        </w:tc>
        <w:tc>
          <w:tcPr>
            <w:tcW w:w="1166"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CĐR9</w:t>
            </w:r>
          </w:p>
        </w:tc>
        <w:tc>
          <w:tcPr>
            <w:tcW w:w="7479" w:type="dxa"/>
          </w:tcPr>
          <w:p w:rsidR="005B76BC" w:rsidRPr="007946A2" w:rsidRDefault="005B76BC" w:rsidP="00BB14A2">
            <w:pPr>
              <w:spacing w:line="360" w:lineRule="auto"/>
              <w:jc w:val="both"/>
              <w:rPr>
                <w:sz w:val="26"/>
                <w:szCs w:val="26"/>
                <w:lang w:val="nl-NL"/>
              </w:rPr>
            </w:pPr>
            <w:r w:rsidRPr="007946A2">
              <w:rPr>
                <w:sz w:val="26"/>
                <w:szCs w:val="26"/>
                <w:lang w:val="nl-NL"/>
              </w:rPr>
              <w:t>Có kỹ năng sử dụng tốt các công cụ quản lý tiên tiến</w:t>
            </w:r>
          </w:p>
        </w:tc>
      </w:tr>
      <w:tr w:rsidR="005B76BC" w:rsidRPr="007946A2" w:rsidTr="00BB14A2">
        <w:tc>
          <w:tcPr>
            <w:tcW w:w="563"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5</w:t>
            </w:r>
          </w:p>
        </w:tc>
        <w:tc>
          <w:tcPr>
            <w:tcW w:w="1166"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CĐR10</w:t>
            </w:r>
          </w:p>
        </w:tc>
        <w:tc>
          <w:tcPr>
            <w:tcW w:w="7479" w:type="dxa"/>
          </w:tcPr>
          <w:p w:rsidR="005B76BC" w:rsidRPr="007946A2" w:rsidRDefault="005B76BC" w:rsidP="00BB14A2">
            <w:pPr>
              <w:spacing w:before="60" w:after="60"/>
              <w:jc w:val="both"/>
              <w:rPr>
                <w:sz w:val="26"/>
                <w:szCs w:val="26"/>
                <w:lang w:val="nl-NL"/>
              </w:rPr>
            </w:pPr>
            <w:r w:rsidRPr="007946A2">
              <w:rPr>
                <w:sz w:val="26"/>
                <w:szCs w:val="26"/>
                <w:lang w:val="nl-NL"/>
              </w:rPr>
              <w:t xml:space="preserve">Có kỹ năng tốt trong làm việc nhóm, giao tiếp, xử lý tình huống, tư </w:t>
            </w:r>
            <w:r w:rsidRPr="007946A2">
              <w:rPr>
                <w:sz w:val="26"/>
                <w:szCs w:val="26"/>
                <w:lang w:val="nl-NL"/>
              </w:rPr>
              <w:lastRenderedPageBreak/>
              <w:t>vấn, đàm phán và diễn thuyết</w:t>
            </w:r>
          </w:p>
        </w:tc>
      </w:tr>
    </w:tbl>
    <w:p w:rsidR="005B76BC" w:rsidRPr="007946A2" w:rsidRDefault="005B76BC" w:rsidP="005B76BC">
      <w:pPr>
        <w:spacing w:before="120" w:after="60" w:line="264" w:lineRule="auto"/>
        <w:jc w:val="both"/>
        <w:rPr>
          <w:b/>
          <w:i/>
          <w:sz w:val="26"/>
          <w:szCs w:val="26"/>
        </w:rPr>
      </w:pPr>
      <w:r w:rsidRPr="007946A2">
        <w:rPr>
          <w:b/>
          <w:i/>
          <w:sz w:val="26"/>
          <w:szCs w:val="26"/>
        </w:rPr>
        <w:lastRenderedPageBreak/>
        <w:t xml:space="preserve">1.2.3. </w:t>
      </w:r>
      <w:r w:rsidRPr="007946A2">
        <w:rPr>
          <w:b/>
          <w:sz w:val="26"/>
          <w:szCs w:val="26"/>
          <w:lang w:val="nl-NL"/>
        </w:rPr>
        <w:t>Về đạo đức nghề nghiệp</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167"/>
        <w:gridCol w:w="7513"/>
      </w:tblGrid>
      <w:tr w:rsidR="005B76BC" w:rsidRPr="007946A2" w:rsidTr="00BB14A2">
        <w:tc>
          <w:tcPr>
            <w:tcW w:w="534"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TT</w:t>
            </w:r>
          </w:p>
        </w:tc>
        <w:tc>
          <w:tcPr>
            <w:tcW w:w="1167"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Mã CĐR chuyên ngành</w:t>
            </w:r>
          </w:p>
        </w:tc>
        <w:tc>
          <w:tcPr>
            <w:tcW w:w="7513"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Tên chuẩn đầu ra về đạo đức nghề nghiệp</w:t>
            </w:r>
          </w:p>
        </w:tc>
      </w:tr>
      <w:tr w:rsidR="005B76BC" w:rsidRPr="007946A2" w:rsidTr="00BB14A2">
        <w:tc>
          <w:tcPr>
            <w:tcW w:w="534"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1</w:t>
            </w:r>
          </w:p>
        </w:tc>
        <w:tc>
          <w:tcPr>
            <w:tcW w:w="1167"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CĐR11</w:t>
            </w:r>
          </w:p>
        </w:tc>
        <w:tc>
          <w:tcPr>
            <w:tcW w:w="7513" w:type="dxa"/>
            <w:vAlign w:val="center"/>
          </w:tcPr>
          <w:p w:rsidR="005B76BC" w:rsidRPr="007946A2" w:rsidRDefault="005B76BC" w:rsidP="00BB14A2">
            <w:pPr>
              <w:jc w:val="both"/>
              <w:rPr>
                <w:sz w:val="26"/>
                <w:szCs w:val="26"/>
                <w:lang w:val="nl-NL"/>
              </w:rPr>
            </w:pPr>
            <w:r w:rsidRPr="007946A2">
              <w:rPr>
                <w:b/>
                <w:sz w:val="26"/>
                <w:szCs w:val="26"/>
              </w:rPr>
              <w:t>Tuân thủ quy định của pháp luật:</w:t>
            </w:r>
            <w:r w:rsidRPr="007946A2">
              <w:rPr>
                <w:sz w:val="26"/>
                <w:szCs w:val="26"/>
              </w:rPr>
              <w:t xml:space="preserve"> </w:t>
            </w:r>
            <w:r w:rsidRPr="007946A2">
              <w:rPr>
                <w:sz w:val="26"/>
                <w:szCs w:val="26"/>
                <w:lang w:val="nl-NL"/>
              </w:rPr>
              <w:t>Nhận thức đúng đắn và gương mẫu, thực hiện các hành vi phù hợp với qui định của pháp luật</w:t>
            </w:r>
          </w:p>
        </w:tc>
      </w:tr>
      <w:tr w:rsidR="005B76BC" w:rsidRPr="007946A2" w:rsidTr="00BB14A2">
        <w:trPr>
          <w:trHeight w:val="476"/>
        </w:trPr>
        <w:tc>
          <w:tcPr>
            <w:tcW w:w="534"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2</w:t>
            </w:r>
          </w:p>
        </w:tc>
        <w:tc>
          <w:tcPr>
            <w:tcW w:w="1167"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CĐR12</w:t>
            </w:r>
          </w:p>
        </w:tc>
        <w:tc>
          <w:tcPr>
            <w:tcW w:w="7513" w:type="dxa"/>
            <w:vAlign w:val="center"/>
          </w:tcPr>
          <w:p w:rsidR="005B76BC" w:rsidRPr="007946A2" w:rsidRDefault="005B76BC" w:rsidP="00BB14A2">
            <w:pPr>
              <w:spacing w:before="60" w:after="60"/>
              <w:jc w:val="both"/>
              <w:rPr>
                <w:sz w:val="26"/>
                <w:szCs w:val="26"/>
                <w:lang w:val="nl-NL"/>
              </w:rPr>
            </w:pPr>
            <w:r w:rsidRPr="007946A2">
              <w:rPr>
                <w:b/>
                <w:sz w:val="26"/>
                <w:szCs w:val="26"/>
              </w:rPr>
              <w:t xml:space="preserve">Tuân thủ </w:t>
            </w:r>
            <w:r w:rsidRPr="007946A2">
              <w:rPr>
                <w:b/>
                <w:sz w:val="26"/>
                <w:szCs w:val="26"/>
                <w:lang w:val="nl-NL"/>
              </w:rPr>
              <w:t>đạo đức nghề nghiệp</w:t>
            </w:r>
            <w:r w:rsidRPr="007946A2">
              <w:rPr>
                <w:b/>
                <w:sz w:val="26"/>
                <w:szCs w:val="26"/>
              </w:rPr>
              <w:t>:</w:t>
            </w:r>
            <w:r w:rsidRPr="007946A2">
              <w:rPr>
                <w:sz w:val="26"/>
                <w:szCs w:val="26"/>
              </w:rPr>
              <w:t xml:space="preserve"> </w:t>
            </w:r>
            <w:r w:rsidRPr="007946A2">
              <w:rPr>
                <w:spacing w:val="-2"/>
                <w:sz w:val="26"/>
                <w:szCs w:val="26"/>
                <w:lang w:val="nl-NL"/>
              </w:rPr>
              <w:t>Yêu thích và t</w:t>
            </w:r>
            <w:r w:rsidRPr="007946A2">
              <w:rPr>
                <w:sz w:val="26"/>
                <w:szCs w:val="26"/>
                <w:lang w:val="nl-NL"/>
              </w:rPr>
              <w:t>âm huyết với nghề nghiệp, trung thực, tự chủ, sáng tạo, có tinh thần trách nhiệm trong công việc, ý thức kỷ luật cao.</w:t>
            </w:r>
          </w:p>
        </w:tc>
      </w:tr>
      <w:tr w:rsidR="005B76BC" w:rsidRPr="007946A2" w:rsidTr="00BB14A2">
        <w:tc>
          <w:tcPr>
            <w:tcW w:w="534"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3</w:t>
            </w:r>
          </w:p>
        </w:tc>
        <w:tc>
          <w:tcPr>
            <w:tcW w:w="1167"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CĐR13</w:t>
            </w:r>
          </w:p>
        </w:tc>
        <w:tc>
          <w:tcPr>
            <w:tcW w:w="7513" w:type="dxa"/>
            <w:vAlign w:val="center"/>
          </w:tcPr>
          <w:p w:rsidR="005B76BC" w:rsidRPr="007946A2" w:rsidRDefault="005B76BC" w:rsidP="00BB14A2">
            <w:pPr>
              <w:spacing w:before="60" w:after="60"/>
              <w:jc w:val="both"/>
              <w:rPr>
                <w:b/>
                <w:sz w:val="26"/>
                <w:szCs w:val="26"/>
                <w:lang w:val="nl-NL"/>
              </w:rPr>
            </w:pPr>
            <w:r w:rsidRPr="007946A2">
              <w:rPr>
                <w:b/>
                <w:sz w:val="26"/>
                <w:szCs w:val="26"/>
              </w:rPr>
              <w:t>Quyết định dựa trên nền tảng đạo lý:</w:t>
            </w:r>
            <w:r w:rsidRPr="007946A2">
              <w:rPr>
                <w:sz w:val="26"/>
                <w:szCs w:val="26"/>
              </w:rPr>
              <w:t xml:space="preserve"> Ra quyết định quản lý trên cơ sở cân nhắc các yếu tố đạo đức, chuẩn mực xã hội, lợi ích quốc gia và cộng đồng</w:t>
            </w:r>
          </w:p>
        </w:tc>
      </w:tr>
      <w:tr w:rsidR="005B76BC" w:rsidRPr="007946A2" w:rsidTr="00BB14A2">
        <w:tc>
          <w:tcPr>
            <w:tcW w:w="534"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4</w:t>
            </w:r>
          </w:p>
        </w:tc>
        <w:tc>
          <w:tcPr>
            <w:tcW w:w="1167" w:type="dxa"/>
            <w:vAlign w:val="center"/>
          </w:tcPr>
          <w:p w:rsidR="005B76BC" w:rsidRPr="007946A2" w:rsidRDefault="005B76BC" w:rsidP="00BB14A2">
            <w:pPr>
              <w:spacing w:before="60" w:after="60"/>
              <w:jc w:val="center"/>
              <w:rPr>
                <w:sz w:val="26"/>
                <w:szCs w:val="26"/>
                <w:lang w:val="nl-NL"/>
              </w:rPr>
            </w:pPr>
            <w:r w:rsidRPr="007946A2">
              <w:rPr>
                <w:sz w:val="26"/>
                <w:szCs w:val="26"/>
                <w:lang w:val="nl-NL"/>
              </w:rPr>
              <w:t>CĐR14</w:t>
            </w:r>
          </w:p>
        </w:tc>
        <w:tc>
          <w:tcPr>
            <w:tcW w:w="7513" w:type="dxa"/>
            <w:vAlign w:val="center"/>
          </w:tcPr>
          <w:p w:rsidR="005B76BC" w:rsidRPr="007946A2" w:rsidRDefault="005B76BC" w:rsidP="00BB14A2">
            <w:pPr>
              <w:spacing w:before="60" w:after="60"/>
              <w:jc w:val="both"/>
              <w:rPr>
                <w:b/>
                <w:sz w:val="26"/>
                <w:szCs w:val="26"/>
                <w:lang w:val="nl-NL"/>
              </w:rPr>
            </w:pPr>
            <w:r w:rsidRPr="007946A2">
              <w:rPr>
                <w:b/>
                <w:sz w:val="26"/>
                <w:szCs w:val="26"/>
                <w:lang w:val="nl-NL"/>
              </w:rPr>
              <w:t xml:space="preserve">Tinh thần phục vụ cộng đồng: </w:t>
            </w:r>
            <w:r w:rsidRPr="007946A2">
              <w:rPr>
                <w:sz w:val="26"/>
                <w:szCs w:val="26"/>
                <w:lang w:val="nl-NL"/>
              </w:rPr>
              <w:t xml:space="preserve">Nuôi dưỡng khát vọng cống hiến, vươn lên và tinh thần phục vụ cộng đồng. </w:t>
            </w:r>
          </w:p>
        </w:tc>
      </w:tr>
    </w:tbl>
    <w:p w:rsidR="005B76BC" w:rsidRPr="007946A2" w:rsidRDefault="005B76BC" w:rsidP="005B76BC">
      <w:pPr>
        <w:spacing w:before="120" w:line="288" w:lineRule="auto"/>
        <w:jc w:val="both"/>
        <w:rPr>
          <w:b/>
          <w:sz w:val="26"/>
          <w:szCs w:val="26"/>
        </w:rPr>
      </w:pPr>
      <w:r w:rsidRPr="007946A2">
        <w:rPr>
          <w:b/>
          <w:sz w:val="26"/>
          <w:szCs w:val="26"/>
        </w:rPr>
        <w:t>1.3. Cơ hội việc làm</w:t>
      </w:r>
    </w:p>
    <w:p w:rsidR="005B76BC" w:rsidRPr="007946A2" w:rsidRDefault="005B76BC" w:rsidP="005B76BC">
      <w:pPr>
        <w:spacing w:before="120" w:line="288" w:lineRule="auto"/>
        <w:ind w:firstLine="720"/>
        <w:jc w:val="both"/>
        <w:rPr>
          <w:sz w:val="26"/>
          <w:szCs w:val="26"/>
        </w:rPr>
      </w:pPr>
      <w:r w:rsidRPr="007946A2">
        <w:rPr>
          <w:sz w:val="26"/>
          <w:szCs w:val="26"/>
        </w:rPr>
        <w:t>Học viên ra trường có đủ năng lực để đảm nhiệm các vị trí công tác với tư cách là chuyên gia tư vấn quản lý kinh tế, nhà lãnh đạo, nhà quản lý tại</w:t>
      </w:r>
      <w:r w:rsidRPr="007946A2">
        <w:rPr>
          <w:bCs/>
          <w:sz w:val="26"/>
          <w:szCs w:val="26"/>
        </w:rPr>
        <w:t xml:space="preserve"> các cơ quan quản lý nhà nước các cấp, bộ, ngành, địa phương, các tổ chức và doanh nghiệp trong và ngoài nước</w:t>
      </w:r>
      <w:r w:rsidRPr="007946A2">
        <w:rPr>
          <w:sz w:val="26"/>
          <w:szCs w:val="26"/>
        </w:rPr>
        <w:t>; Tham gia giảng dạy và nghiên cứu tại các trường Đại học, Cao đẳng, Trung cấp chuyên nghiệp, Viện nghiên cứu.</w:t>
      </w:r>
    </w:p>
    <w:p w:rsidR="005B76BC" w:rsidRPr="007946A2" w:rsidRDefault="005B76BC" w:rsidP="005B76BC">
      <w:pPr>
        <w:spacing w:before="120" w:line="288" w:lineRule="auto"/>
        <w:jc w:val="both"/>
        <w:rPr>
          <w:sz w:val="26"/>
          <w:szCs w:val="26"/>
        </w:rPr>
      </w:pPr>
      <w:r w:rsidRPr="007946A2">
        <w:rPr>
          <w:b/>
          <w:sz w:val="26"/>
          <w:szCs w:val="26"/>
        </w:rPr>
        <w:t>2. Thời gian đào tạo</w:t>
      </w:r>
      <w:r w:rsidRPr="007946A2">
        <w:rPr>
          <w:sz w:val="26"/>
          <w:szCs w:val="26"/>
        </w:rPr>
        <w:t xml:space="preserve">: Theo thiết kế chương trình là 2 năm. </w:t>
      </w:r>
    </w:p>
    <w:p w:rsidR="005B76BC" w:rsidRPr="007946A2" w:rsidRDefault="005B76BC" w:rsidP="005B76BC">
      <w:pPr>
        <w:spacing w:before="60" w:line="288" w:lineRule="auto"/>
        <w:jc w:val="both"/>
        <w:rPr>
          <w:rFonts w:eastAsia="Arial Unicode MS"/>
          <w:sz w:val="26"/>
          <w:szCs w:val="26"/>
        </w:rPr>
      </w:pPr>
      <w:r w:rsidRPr="007946A2">
        <w:rPr>
          <w:b/>
          <w:sz w:val="26"/>
          <w:szCs w:val="26"/>
        </w:rPr>
        <w:t>3. Khối lượng kiến thức toàn khóa</w:t>
      </w:r>
      <w:r w:rsidRPr="007946A2">
        <w:rPr>
          <w:sz w:val="26"/>
          <w:szCs w:val="26"/>
        </w:rPr>
        <w:t xml:space="preserve">: 60 </w:t>
      </w:r>
      <w:r w:rsidRPr="007946A2">
        <w:rPr>
          <w:rFonts w:eastAsia="Arial Unicode MS"/>
          <w:sz w:val="26"/>
          <w:szCs w:val="26"/>
        </w:rPr>
        <w:t>tín chỉ</w:t>
      </w:r>
    </w:p>
    <w:p w:rsidR="005B76BC" w:rsidRPr="007946A2" w:rsidRDefault="005B76BC" w:rsidP="005B76BC">
      <w:pPr>
        <w:spacing w:before="60" w:line="288" w:lineRule="auto"/>
        <w:jc w:val="both"/>
        <w:rPr>
          <w:sz w:val="26"/>
          <w:szCs w:val="26"/>
        </w:rPr>
      </w:pPr>
      <w:r w:rsidRPr="007946A2">
        <w:rPr>
          <w:b/>
          <w:sz w:val="26"/>
          <w:szCs w:val="26"/>
        </w:rPr>
        <w:t>4. Đối tượng tuyển sinh</w:t>
      </w:r>
      <w:r w:rsidRPr="007946A2">
        <w:rPr>
          <w:sz w:val="26"/>
          <w:szCs w:val="26"/>
        </w:rPr>
        <w:t>:</w:t>
      </w:r>
      <w:r w:rsidRPr="007946A2">
        <w:rPr>
          <w:sz w:val="26"/>
          <w:szCs w:val="26"/>
        </w:rPr>
        <w:tab/>
        <w:t xml:space="preserve">Tốt nghiệp đại học </w:t>
      </w:r>
    </w:p>
    <w:p w:rsidR="005B76BC" w:rsidRPr="007946A2" w:rsidRDefault="005B76BC" w:rsidP="005B76BC">
      <w:pPr>
        <w:spacing w:before="60" w:line="288" w:lineRule="auto"/>
        <w:jc w:val="both"/>
        <w:rPr>
          <w:sz w:val="26"/>
          <w:szCs w:val="26"/>
        </w:rPr>
      </w:pPr>
      <w:r w:rsidRPr="007946A2">
        <w:rPr>
          <w:b/>
          <w:sz w:val="26"/>
          <w:szCs w:val="26"/>
        </w:rPr>
        <w:t>5.Qui trình đào tạo</w:t>
      </w:r>
      <w:r w:rsidRPr="007946A2">
        <w:rPr>
          <w:sz w:val="26"/>
          <w:szCs w:val="26"/>
        </w:rPr>
        <w:t>:</w:t>
      </w:r>
      <w:r w:rsidRPr="007946A2">
        <w:rPr>
          <w:sz w:val="26"/>
          <w:szCs w:val="26"/>
        </w:rPr>
        <w:tab/>
      </w:r>
      <w:r w:rsidRPr="007946A2">
        <w:rPr>
          <w:rFonts w:eastAsia="Arial Unicode MS"/>
          <w:bCs/>
          <w:sz w:val="26"/>
          <w:szCs w:val="26"/>
        </w:rPr>
        <w:t>H</w:t>
      </w:r>
      <w:r w:rsidRPr="007946A2">
        <w:rPr>
          <w:rFonts w:eastAsia="Arial Unicode MS"/>
          <w:sz w:val="26"/>
          <w:szCs w:val="26"/>
        </w:rPr>
        <w:t xml:space="preserve">ình thức tín chỉ. </w:t>
      </w:r>
    </w:p>
    <w:p w:rsidR="005B76BC" w:rsidRPr="007946A2" w:rsidRDefault="005B76BC" w:rsidP="005B76BC">
      <w:pPr>
        <w:spacing w:before="60" w:line="288" w:lineRule="auto"/>
        <w:jc w:val="both"/>
        <w:rPr>
          <w:sz w:val="26"/>
          <w:szCs w:val="26"/>
        </w:rPr>
      </w:pPr>
      <w:r w:rsidRPr="007946A2">
        <w:rPr>
          <w:b/>
          <w:sz w:val="26"/>
          <w:szCs w:val="26"/>
        </w:rPr>
        <w:t>6. Thang điểm</w:t>
      </w:r>
      <w:r w:rsidRPr="007946A2">
        <w:rPr>
          <w:sz w:val="26"/>
          <w:szCs w:val="26"/>
        </w:rPr>
        <w:t xml:space="preserve">: </w:t>
      </w:r>
      <w:r w:rsidRPr="007946A2">
        <w:rPr>
          <w:sz w:val="26"/>
          <w:szCs w:val="26"/>
        </w:rPr>
        <w:tab/>
      </w:r>
      <w:r w:rsidRPr="007946A2">
        <w:rPr>
          <w:sz w:val="26"/>
          <w:szCs w:val="26"/>
        </w:rPr>
        <w:tab/>
        <w:t>Theo q</w:t>
      </w:r>
      <w:r w:rsidRPr="007946A2">
        <w:rPr>
          <w:rFonts w:eastAsia="Arial Unicode MS"/>
          <w:sz w:val="26"/>
          <w:szCs w:val="26"/>
        </w:rPr>
        <w:t>uy chế đào tạo theo học chế tín chỉ.</w:t>
      </w:r>
    </w:p>
    <w:p w:rsidR="005B76BC" w:rsidRPr="007946A2" w:rsidRDefault="005B76BC" w:rsidP="005B76BC">
      <w:pPr>
        <w:spacing w:before="60" w:line="288" w:lineRule="auto"/>
        <w:jc w:val="both"/>
        <w:rPr>
          <w:b/>
          <w:sz w:val="26"/>
          <w:szCs w:val="26"/>
        </w:rPr>
      </w:pPr>
      <w:r w:rsidRPr="007946A2">
        <w:rPr>
          <w:b/>
          <w:sz w:val="26"/>
          <w:szCs w:val="26"/>
        </w:rPr>
        <w:t>7. Nội dung chương trình:</w:t>
      </w:r>
    </w:p>
    <w:tbl>
      <w:tblPr>
        <w:tblW w:w="9964" w:type="dxa"/>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8"/>
        <w:gridCol w:w="1080"/>
        <w:gridCol w:w="5074"/>
        <w:gridCol w:w="1359"/>
        <w:gridCol w:w="1373"/>
      </w:tblGrid>
      <w:tr w:rsidR="005B76BC" w:rsidRPr="007946A2" w:rsidTr="00BB14A2">
        <w:trPr>
          <w:trHeight w:val="330"/>
          <w:jc w:val="center"/>
        </w:trPr>
        <w:tc>
          <w:tcPr>
            <w:tcW w:w="2158" w:type="dxa"/>
            <w:gridSpan w:val="2"/>
            <w:vAlign w:val="center"/>
          </w:tcPr>
          <w:p w:rsidR="005B76BC" w:rsidRPr="007946A2" w:rsidRDefault="005B76BC" w:rsidP="00BB14A2">
            <w:pPr>
              <w:jc w:val="center"/>
              <w:rPr>
                <w:b/>
              </w:rPr>
            </w:pPr>
            <w:r w:rsidRPr="007946A2">
              <w:rPr>
                <w:b/>
              </w:rPr>
              <w:t>Mã môn học</w:t>
            </w:r>
          </w:p>
        </w:tc>
        <w:tc>
          <w:tcPr>
            <w:tcW w:w="5074" w:type="dxa"/>
            <w:vMerge w:val="restart"/>
            <w:vAlign w:val="center"/>
          </w:tcPr>
          <w:p w:rsidR="005B76BC" w:rsidRPr="007946A2" w:rsidRDefault="005B76BC" w:rsidP="00BB14A2">
            <w:pPr>
              <w:jc w:val="center"/>
              <w:rPr>
                <w:b/>
                <w:bCs/>
              </w:rPr>
            </w:pPr>
            <w:r w:rsidRPr="007946A2">
              <w:rPr>
                <w:b/>
                <w:bCs/>
              </w:rPr>
              <w:t>Tên môn học</w:t>
            </w:r>
          </w:p>
        </w:tc>
        <w:tc>
          <w:tcPr>
            <w:tcW w:w="2732" w:type="dxa"/>
            <w:gridSpan w:val="2"/>
            <w:vAlign w:val="center"/>
          </w:tcPr>
          <w:p w:rsidR="005B76BC" w:rsidRPr="007946A2" w:rsidRDefault="005B76BC" w:rsidP="00BB14A2">
            <w:pPr>
              <w:jc w:val="center"/>
              <w:rPr>
                <w:b/>
              </w:rPr>
            </w:pPr>
            <w:r w:rsidRPr="007946A2">
              <w:rPr>
                <w:b/>
              </w:rPr>
              <w:t>Số tín chỉ</w:t>
            </w:r>
          </w:p>
        </w:tc>
      </w:tr>
      <w:tr w:rsidR="005B76BC" w:rsidRPr="007946A2" w:rsidTr="00BB14A2">
        <w:trPr>
          <w:trHeight w:val="330"/>
          <w:jc w:val="center"/>
        </w:trPr>
        <w:tc>
          <w:tcPr>
            <w:tcW w:w="1078" w:type="dxa"/>
            <w:vAlign w:val="center"/>
          </w:tcPr>
          <w:p w:rsidR="005B76BC" w:rsidRPr="007946A2" w:rsidRDefault="005B76BC" w:rsidP="00BB14A2">
            <w:pPr>
              <w:jc w:val="center"/>
              <w:rPr>
                <w:b/>
              </w:rPr>
            </w:pPr>
            <w:r w:rsidRPr="007946A2">
              <w:rPr>
                <w:b/>
              </w:rPr>
              <w:t>Phần ch</w:t>
            </w:r>
            <w:r w:rsidRPr="007946A2">
              <w:rPr>
                <w:b/>
                <w:lang w:eastAsia="ja-JP"/>
              </w:rPr>
              <w:t>ữ</w:t>
            </w:r>
          </w:p>
        </w:tc>
        <w:tc>
          <w:tcPr>
            <w:tcW w:w="1080" w:type="dxa"/>
            <w:vAlign w:val="center"/>
          </w:tcPr>
          <w:p w:rsidR="005B76BC" w:rsidRPr="007946A2" w:rsidRDefault="005B76BC" w:rsidP="00BB14A2">
            <w:pPr>
              <w:jc w:val="center"/>
              <w:rPr>
                <w:b/>
              </w:rPr>
            </w:pPr>
            <w:r w:rsidRPr="007946A2">
              <w:rPr>
                <w:b/>
              </w:rPr>
              <w:t>Phần số</w:t>
            </w:r>
          </w:p>
        </w:tc>
        <w:tc>
          <w:tcPr>
            <w:tcW w:w="5074" w:type="dxa"/>
            <w:vMerge/>
            <w:vAlign w:val="center"/>
          </w:tcPr>
          <w:p w:rsidR="005B76BC" w:rsidRPr="007946A2" w:rsidRDefault="005B76BC" w:rsidP="00BB14A2">
            <w:pPr>
              <w:jc w:val="center"/>
              <w:rPr>
                <w:b/>
                <w:bCs/>
              </w:rPr>
            </w:pPr>
          </w:p>
        </w:tc>
        <w:tc>
          <w:tcPr>
            <w:tcW w:w="1359" w:type="dxa"/>
            <w:tcBorders>
              <w:right w:val="single" w:sz="4" w:space="0" w:color="auto"/>
            </w:tcBorders>
            <w:vAlign w:val="center"/>
          </w:tcPr>
          <w:p w:rsidR="005B76BC" w:rsidRPr="007946A2" w:rsidRDefault="005B76BC" w:rsidP="00BB14A2">
            <w:pPr>
              <w:jc w:val="center"/>
              <w:rPr>
                <w:b/>
              </w:rPr>
            </w:pPr>
            <w:r w:rsidRPr="007946A2">
              <w:rPr>
                <w:b/>
              </w:rPr>
              <w:t>Định hướng ứng dụng</w:t>
            </w:r>
          </w:p>
        </w:tc>
        <w:tc>
          <w:tcPr>
            <w:tcW w:w="1373" w:type="dxa"/>
            <w:tcBorders>
              <w:left w:val="single" w:sz="4" w:space="0" w:color="auto"/>
            </w:tcBorders>
            <w:vAlign w:val="center"/>
          </w:tcPr>
          <w:p w:rsidR="005B76BC" w:rsidRPr="007946A2" w:rsidRDefault="005B76BC" w:rsidP="00BB14A2">
            <w:pPr>
              <w:jc w:val="center"/>
              <w:rPr>
                <w:b/>
              </w:rPr>
            </w:pPr>
            <w:r w:rsidRPr="007946A2">
              <w:rPr>
                <w:b/>
              </w:rPr>
              <w:t>Định hướng nghiên cứu</w:t>
            </w:r>
          </w:p>
        </w:tc>
      </w:tr>
      <w:tr w:rsidR="005B76BC" w:rsidRPr="007946A2" w:rsidTr="00BB14A2">
        <w:trPr>
          <w:trHeight w:val="330"/>
          <w:jc w:val="center"/>
        </w:trPr>
        <w:tc>
          <w:tcPr>
            <w:tcW w:w="7232" w:type="dxa"/>
            <w:gridSpan w:val="3"/>
            <w:vAlign w:val="center"/>
          </w:tcPr>
          <w:p w:rsidR="005B76BC" w:rsidRPr="007946A2" w:rsidRDefault="005B76BC" w:rsidP="00BB14A2">
            <w:pPr>
              <w:rPr>
                <w:b/>
                <w:bCs/>
                <w:sz w:val="20"/>
              </w:rPr>
            </w:pPr>
            <w:r w:rsidRPr="007946A2">
              <w:rPr>
                <w:b/>
                <w:bCs/>
                <w:sz w:val="20"/>
              </w:rPr>
              <w:t>1. CÁC MÔN HỌC CHUNG CHO HAI CHƯƠNG TRÌNH</w:t>
            </w:r>
          </w:p>
        </w:tc>
        <w:tc>
          <w:tcPr>
            <w:tcW w:w="1359" w:type="dxa"/>
            <w:tcBorders>
              <w:right w:val="single" w:sz="4" w:space="0" w:color="auto"/>
            </w:tcBorders>
            <w:noWrap/>
            <w:vAlign w:val="center"/>
          </w:tcPr>
          <w:p w:rsidR="005B76BC" w:rsidRPr="007946A2" w:rsidRDefault="005B76BC" w:rsidP="00BB14A2">
            <w:pPr>
              <w:jc w:val="center"/>
              <w:rPr>
                <w:b/>
                <w:bCs/>
              </w:rPr>
            </w:pPr>
            <w:r w:rsidRPr="007946A2">
              <w:rPr>
                <w:b/>
                <w:bCs/>
              </w:rPr>
              <w:t>30</w:t>
            </w:r>
          </w:p>
        </w:tc>
        <w:tc>
          <w:tcPr>
            <w:tcW w:w="1373" w:type="dxa"/>
            <w:tcBorders>
              <w:left w:val="single" w:sz="4" w:space="0" w:color="auto"/>
            </w:tcBorders>
            <w:vAlign w:val="center"/>
          </w:tcPr>
          <w:p w:rsidR="005B76BC" w:rsidRPr="007946A2" w:rsidRDefault="005B76BC" w:rsidP="00BB14A2">
            <w:pPr>
              <w:jc w:val="center"/>
              <w:rPr>
                <w:b/>
                <w:bCs/>
              </w:rPr>
            </w:pPr>
            <w:r w:rsidRPr="007946A2">
              <w:rPr>
                <w:b/>
                <w:bCs/>
              </w:rPr>
              <w:t>30</w:t>
            </w:r>
          </w:p>
        </w:tc>
      </w:tr>
      <w:tr w:rsidR="005B76BC" w:rsidRPr="007946A2" w:rsidTr="00BB14A2">
        <w:trPr>
          <w:trHeight w:val="330"/>
          <w:jc w:val="center"/>
        </w:trPr>
        <w:tc>
          <w:tcPr>
            <w:tcW w:w="7232" w:type="dxa"/>
            <w:gridSpan w:val="3"/>
            <w:noWrap/>
            <w:vAlign w:val="center"/>
          </w:tcPr>
          <w:p w:rsidR="005B76BC" w:rsidRPr="007946A2" w:rsidRDefault="005B76BC" w:rsidP="00BB14A2">
            <w:pPr>
              <w:rPr>
                <w:b/>
              </w:rPr>
            </w:pPr>
            <w:r w:rsidRPr="007946A2">
              <w:rPr>
                <w:b/>
              </w:rPr>
              <w:t>1.1  Các học phần bắt buộc</w:t>
            </w:r>
          </w:p>
        </w:tc>
        <w:tc>
          <w:tcPr>
            <w:tcW w:w="1359" w:type="dxa"/>
            <w:tcBorders>
              <w:right w:val="single" w:sz="4" w:space="0" w:color="auto"/>
            </w:tcBorders>
            <w:vAlign w:val="center"/>
          </w:tcPr>
          <w:p w:rsidR="005B76BC" w:rsidRPr="007946A2" w:rsidRDefault="005B76BC" w:rsidP="00BB14A2">
            <w:pPr>
              <w:jc w:val="center"/>
              <w:rPr>
                <w:b/>
              </w:rPr>
            </w:pPr>
            <w:r w:rsidRPr="007946A2">
              <w:rPr>
                <w:b/>
              </w:rPr>
              <w:t>18</w:t>
            </w:r>
          </w:p>
        </w:tc>
        <w:tc>
          <w:tcPr>
            <w:tcW w:w="1373" w:type="dxa"/>
            <w:tcBorders>
              <w:left w:val="single" w:sz="4" w:space="0" w:color="auto"/>
            </w:tcBorders>
            <w:vAlign w:val="center"/>
          </w:tcPr>
          <w:p w:rsidR="005B76BC" w:rsidRPr="007946A2" w:rsidRDefault="005B76BC" w:rsidP="00BB14A2">
            <w:pPr>
              <w:jc w:val="center"/>
              <w:rPr>
                <w:b/>
              </w:rPr>
            </w:pPr>
            <w:r w:rsidRPr="007946A2">
              <w:rPr>
                <w:b/>
              </w:rPr>
              <w:t>18</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rPr>
                <w:lang w:val="ru-RU"/>
              </w:rPr>
              <w:t>Triết học  (Philosophy)</w:t>
            </w:r>
          </w:p>
        </w:tc>
        <w:tc>
          <w:tcPr>
            <w:tcW w:w="1359" w:type="dxa"/>
            <w:tcBorders>
              <w:right w:val="single" w:sz="4" w:space="0" w:color="auto"/>
            </w:tcBorders>
            <w:vAlign w:val="center"/>
          </w:tcPr>
          <w:p w:rsidR="005B76BC" w:rsidRPr="007946A2" w:rsidRDefault="005B76BC" w:rsidP="00BB14A2">
            <w:pPr>
              <w:jc w:val="center"/>
            </w:pPr>
            <w:r w:rsidRPr="007946A2">
              <w:t>4</w:t>
            </w:r>
          </w:p>
        </w:tc>
        <w:tc>
          <w:tcPr>
            <w:tcW w:w="1373" w:type="dxa"/>
            <w:tcBorders>
              <w:left w:val="single" w:sz="4" w:space="0" w:color="auto"/>
            </w:tcBorders>
            <w:vAlign w:val="center"/>
          </w:tcPr>
          <w:p w:rsidR="005B76BC" w:rsidRPr="007946A2" w:rsidRDefault="005B76BC" w:rsidP="00BB14A2">
            <w:pPr>
              <w:jc w:val="center"/>
            </w:pPr>
            <w:r w:rsidRPr="007946A2">
              <w:t>4</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Kinh tế học vĩ mô  (Macroeconomics)</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Kinh tế học vi mô (Microeconomics)</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Quản trị học (Management)</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Lãnh đạo (Leadership)</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Phương pháp NCKH trong kinh tế</w:t>
            </w:r>
          </w:p>
        </w:tc>
        <w:tc>
          <w:tcPr>
            <w:tcW w:w="1359" w:type="dxa"/>
            <w:tcBorders>
              <w:right w:val="single" w:sz="4" w:space="0" w:color="auto"/>
            </w:tcBorders>
            <w:vAlign w:val="center"/>
          </w:tcPr>
          <w:p w:rsidR="005B76BC" w:rsidRPr="007946A2" w:rsidRDefault="005B76BC" w:rsidP="00BB14A2">
            <w:pPr>
              <w:jc w:val="center"/>
            </w:pPr>
            <w:r w:rsidRPr="007946A2">
              <w:t>2</w:t>
            </w:r>
          </w:p>
        </w:tc>
        <w:tc>
          <w:tcPr>
            <w:tcW w:w="1373" w:type="dxa"/>
            <w:tcBorders>
              <w:left w:val="single" w:sz="4" w:space="0" w:color="auto"/>
            </w:tcBorders>
            <w:vAlign w:val="center"/>
          </w:tcPr>
          <w:p w:rsidR="005B76BC" w:rsidRPr="007946A2" w:rsidRDefault="005B76BC" w:rsidP="00BB14A2">
            <w:pPr>
              <w:jc w:val="center"/>
            </w:pPr>
            <w:r w:rsidRPr="007946A2">
              <w:t>2</w:t>
            </w:r>
          </w:p>
        </w:tc>
      </w:tr>
      <w:tr w:rsidR="005B76BC" w:rsidRPr="007946A2" w:rsidTr="00BB14A2">
        <w:trPr>
          <w:trHeight w:val="330"/>
          <w:jc w:val="center"/>
        </w:trPr>
        <w:tc>
          <w:tcPr>
            <w:tcW w:w="7232" w:type="dxa"/>
            <w:gridSpan w:val="3"/>
            <w:noWrap/>
            <w:vAlign w:val="center"/>
          </w:tcPr>
          <w:p w:rsidR="005B76BC" w:rsidRPr="007946A2" w:rsidRDefault="005B76BC" w:rsidP="00BB14A2">
            <w:pPr>
              <w:rPr>
                <w:b/>
              </w:rPr>
            </w:pPr>
            <w:r w:rsidRPr="007946A2">
              <w:rPr>
                <w:b/>
              </w:rPr>
              <w:t>1.2 Các học phần tự chọn (Chọn 4 trong các học phần dưới đây)</w:t>
            </w:r>
          </w:p>
        </w:tc>
        <w:tc>
          <w:tcPr>
            <w:tcW w:w="1359" w:type="dxa"/>
            <w:tcBorders>
              <w:right w:val="single" w:sz="4" w:space="0" w:color="auto"/>
            </w:tcBorders>
            <w:vAlign w:val="center"/>
          </w:tcPr>
          <w:p w:rsidR="005B76BC" w:rsidRPr="007946A2" w:rsidRDefault="005B76BC" w:rsidP="00BB14A2">
            <w:pPr>
              <w:jc w:val="center"/>
              <w:rPr>
                <w:b/>
              </w:rPr>
            </w:pPr>
            <w:r w:rsidRPr="007946A2">
              <w:rPr>
                <w:b/>
              </w:rPr>
              <w:t>12</w:t>
            </w:r>
          </w:p>
        </w:tc>
        <w:tc>
          <w:tcPr>
            <w:tcW w:w="1373" w:type="dxa"/>
            <w:tcBorders>
              <w:left w:val="single" w:sz="4" w:space="0" w:color="auto"/>
            </w:tcBorders>
            <w:vAlign w:val="center"/>
          </w:tcPr>
          <w:p w:rsidR="005B76BC" w:rsidRPr="007946A2" w:rsidRDefault="005B76BC" w:rsidP="00BB14A2">
            <w:pPr>
              <w:jc w:val="center"/>
              <w:rPr>
                <w:b/>
              </w:rPr>
            </w:pPr>
            <w:r w:rsidRPr="007946A2">
              <w:rPr>
                <w:b/>
              </w:rPr>
              <w:t>12</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Kinh tế phát triển (Development economics)</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pPr>
              <w:rPr>
                <w:i/>
              </w:rPr>
            </w:pPr>
            <w:r w:rsidRPr="007946A2">
              <w:t>Quản lý nhà nước về kinh tế (Economic Governance)</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Chính sách công (Public Policy)</w:t>
            </w:r>
          </w:p>
        </w:tc>
        <w:tc>
          <w:tcPr>
            <w:tcW w:w="1359" w:type="dxa"/>
            <w:vAlign w:val="center"/>
          </w:tcPr>
          <w:p w:rsidR="005B76BC" w:rsidRPr="007946A2" w:rsidRDefault="005B76BC" w:rsidP="00BB14A2">
            <w:pPr>
              <w:jc w:val="center"/>
            </w:pPr>
            <w:r w:rsidRPr="007946A2">
              <w:t>3</w:t>
            </w:r>
          </w:p>
        </w:tc>
        <w:tc>
          <w:tcPr>
            <w:tcW w:w="1373" w:type="dxa"/>
            <w:vAlign w:val="center"/>
          </w:tcPr>
          <w:p w:rsidR="005B76BC" w:rsidRPr="007946A2" w:rsidRDefault="005B76BC" w:rsidP="00BB14A2">
            <w:pPr>
              <w:jc w:val="center"/>
            </w:pPr>
            <w:r w:rsidRPr="007946A2">
              <w:t>3</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Quản trị chiến lược (Strategic Management)</w:t>
            </w:r>
          </w:p>
        </w:tc>
        <w:tc>
          <w:tcPr>
            <w:tcW w:w="1359" w:type="dxa"/>
            <w:vAlign w:val="center"/>
          </w:tcPr>
          <w:p w:rsidR="005B76BC" w:rsidRPr="007946A2" w:rsidRDefault="005B76BC" w:rsidP="00BB14A2">
            <w:pPr>
              <w:jc w:val="center"/>
            </w:pPr>
            <w:r w:rsidRPr="007946A2">
              <w:t>3</w:t>
            </w:r>
          </w:p>
        </w:tc>
        <w:tc>
          <w:tcPr>
            <w:tcW w:w="1373" w:type="dxa"/>
            <w:vAlign w:val="center"/>
          </w:tcPr>
          <w:p w:rsidR="005B76BC" w:rsidRPr="007946A2" w:rsidRDefault="005B76BC" w:rsidP="00BB14A2">
            <w:pPr>
              <w:jc w:val="center"/>
            </w:pPr>
            <w:r w:rsidRPr="007946A2">
              <w:t>3</w:t>
            </w:r>
          </w:p>
        </w:tc>
      </w:tr>
      <w:tr w:rsidR="005B76BC" w:rsidRPr="007946A2" w:rsidTr="00BB14A2">
        <w:trPr>
          <w:trHeight w:val="386"/>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rPr>
                <w:bCs/>
                <w:lang w:val="ru-RU"/>
              </w:rPr>
              <w:t xml:space="preserve">Kinh tế nông nghiệp (Agricultural </w:t>
            </w:r>
            <w:r w:rsidRPr="007946A2">
              <w:rPr>
                <w:bCs/>
              </w:rPr>
              <w:t>E</w:t>
            </w:r>
            <w:r w:rsidRPr="007946A2">
              <w:rPr>
                <w:bCs/>
                <w:lang w:val="ru-RU"/>
              </w:rPr>
              <w:t>conomics)</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86"/>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rPr>
                <w:bCs/>
              </w:rPr>
              <w:t>Quản trị sản xuất</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86"/>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rPr>
                <w:bCs/>
              </w:rPr>
              <w:t>Quản trị công nghệ và cải tiến</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86"/>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Thị trường và các định chế tài chính (Finance Management)</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86"/>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rPr>
                <w:lang w:val="ru-RU"/>
              </w:rPr>
              <w:t>Kinh tế quốc tế (International Economics)</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30"/>
          <w:jc w:val="center"/>
        </w:trPr>
        <w:tc>
          <w:tcPr>
            <w:tcW w:w="7232" w:type="dxa"/>
            <w:gridSpan w:val="3"/>
            <w:vAlign w:val="center"/>
          </w:tcPr>
          <w:p w:rsidR="005B76BC" w:rsidRPr="007946A2" w:rsidRDefault="005B76BC" w:rsidP="00BB14A2">
            <w:r w:rsidRPr="007946A2">
              <w:t xml:space="preserve">2. </w:t>
            </w:r>
            <w:r w:rsidRPr="007946A2">
              <w:rPr>
                <w:b/>
                <w:bCs/>
                <w:sz w:val="20"/>
              </w:rPr>
              <w:t>CÁC MÔN HỌC RIÊNG CHO TỪNG CHƯƠNG TRÌNH</w:t>
            </w:r>
          </w:p>
        </w:tc>
        <w:tc>
          <w:tcPr>
            <w:tcW w:w="1359" w:type="dxa"/>
            <w:tcBorders>
              <w:right w:val="single" w:sz="4" w:space="0" w:color="auto"/>
            </w:tcBorders>
            <w:vAlign w:val="center"/>
          </w:tcPr>
          <w:p w:rsidR="005B76BC" w:rsidRPr="007946A2" w:rsidRDefault="005B76BC" w:rsidP="00BB14A2">
            <w:pPr>
              <w:jc w:val="center"/>
              <w:rPr>
                <w:b/>
              </w:rPr>
            </w:pPr>
            <w:r w:rsidRPr="007946A2">
              <w:rPr>
                <w:b/>
              </w:rPr>
              <w:t>15</w:t>
            </w:r>
          </w:p>
        </w:tc>
        <w:tc>
          <w:tcPr>
            <w:tcW w:w="1373" w:type="dxa"/>
            <w:tcBorders>
              <w:left w:val="single" w:sz="4" w:space="0" w:color="auto"/>
            </w:tcBorders>
          </w:tcPr>
          <w:p w:rsidR="005B76BC" w:rsidRPr="007946A2" w:rsidRDefault="005B76BC" w:rsidP="00BB14A2">
            <w:pPr>
              <w:jc w:val="center"/>
              <w:rPr>
                <w:b/>
              </w:rPr>
            </w:pPr>
            <w:r w:rsidRPr="007946A2">
              <w:rPr>
                <w:b/>
              </w:rPr>
              <w:t>11</w:t>
            </w:r>
          </w:p>
        </w:tc>
      </w:tr>
      <w:tr w:rsidR="005B76BC" w:rsidRPr="007946A2" w:rsidTr="00BB14A2">
        <w:trPr>
          <w:trHeight w:val="330"/>
          <w:jc w:val="center"/>
        </w:trPr>
        <w:tc>
          <w:tcPr>
            <w:tcW w:w="7232" w:type="dxa"/>
            <w:gridSpan w:val="3"/>
            <w:noWrap/>
            <w:vAlign w:val="center"/>
          </w:tcPr>
          <w:p w:rsidR="005B76BC" w:rsidRPr="007946A2" w:rsidRDefault="005B76BC" w:rsidP="00BB14A2">
            <w:pPr>
              <w:rPr>
                <w:b/>
              </w:rPr>
            </w:pPr>
            <w:r w:rsidRPr="007946A2">
              <w:rPr>
                <w:b/>
              </w:rPr>
              <w:t>2.1  Các học phần bắt buộc</w:t>
            </w:r>
          </w:p>
        </w:tc>
        <w:tc>
          <w:tcPr>
            <w:tcW w:w="1359" w:type="dxa"/>
            <w:vAlign w:val="center"/>
          </w:tcPr>
          <w:p w:rsidR="005B76BC" w:rsidRPr="007946A2" w:rsidRDefault="005B76BC" w:rsidP="00BB14A2">
            <w:pPr>
              <w:jc w:val="center"/>
              <w:rPr>
                <w:b/>
              </w:rPr>
            </w:pPr>
            <w:r w:rsidRPr="007946A2">
              <w:rPr>
                <w:b/>
              </w:rPr>
              <w:t>9</w:t>
            </w:r>
          </w:p>
        </w:tc>
        <w:tc>
          <w:tcPr>
            <w:tcW w:w="1373" w:type="dxa"/>
            <w:vAlign w:val="center"/>
          </w:tcPr>
          <w:p w:rsidR="005B76BC" w:rsidRPr="007946A2" w:rsidRDefault="005B76BC" w:rsidP="00BB14A2">
            <w:pPr>
              <w:jc w:val="center"/>
              <w:rPr>
                <w:b/>
              </w:rPr>
            </w:pPr>
            <w:r w:rsidRPr="007946A2">
              <w:rPr>
                <w:b/>
              </w:rPr>
              <w:t>6</w:t>
            </w:r>
          </w:p>
        </w:tc>
      </w:tr>
      <w:tr w:rsidR="005B76BC" w:rsidRPr="007946A2" w:rsidTr="00BB14A2">
        <w:trPr>
          <w:trHeight w:val="386"/>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Tài chính công  (Public Finance)</w:t>
            </w:r>
          </w:p>
        </w:tc>
        <w:tc>
          <w:tcPr>
            <w:tcW w:w="1359" w:type="dxa"/>
            <w:tcBorders>
              <w:right w:val="single" w:sz="4" w:space="0" w:color="auto"/>
            </w:tcBorders>
            <w:vAlign w:val="center"/>
          </w:tcPr>
          <w:p w:rsidR="005B76BC" w:rsidRPr="007946A2" w:rsidRDefault="005B76BC" w:rsidP="00BB14A2">
            <w:pPr>
              <w:jc w:val="center"/>
            </w:pPr>
            <w:r w:rsidRPr="007946A2">
              <w:t>3</w:t>
            </w:r>
          </w:p>
        </w:tc>
        <w:tc>
          <w:tcPr>
            <w:tcW w:w="1373" w:type="dxa"/>
            <w:tcBorders>
              <w:left w:val="single" w:sz="4" w:space="0" w:color="auto"/>
            </w:tcBorders>
            <w:vAlign w:val="center"/>
          </w:tcPr>
          <w:p w:rsidR="005B76BC" w:rsidRPr="007946A2" w:rsidRDefault="005B76BC" w:rsidP="00BB14A2">
            <w:pPr>
              <w:jc w:val="center"/>
            </w:pP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 xml:space="preserve">Kinh tế Đầu tư </w:t>
            </w:r>
            <w:r w:rsidRPr="007946A2">
              <w:rPr>
                <w:bCs/>
              </w:rPr>
              <w:t>(B</w:t>
            </w:r>
            <w:r w:rsidRPr="007946A2">
              <w:t>usiness Investment)</w:t>
            </w:r>
          </w:p>
        </w:tc>
        <w:tc>
          <w:tcPr>
            <w:tcW w:w="1359" w:type="dxa"/>
            <w:vAlign w:val="center"/>
          </w:tcPr>
          <w:p w:rsidR="005B76BC" w:rsidRPr="007946A2" w:rsidRDefault="005B76BC" w:rsidP="00BB14A2">
            <w:pPr>
              <w:jc w:val="center"/>
            </w:pPr>
            <w:r w:rsidRPr="007946A2">
              <w:t>3</w:t>
            </w:r>
          </w:p>
        </w:tc>
        <w:tc>
          <w:tcPr>
            <w:tcW w:w="1373" w:type="dxa"/>
            <w:vAlign w:val="center"/>
          </w:tcPr>
          <w:p w:rsidR="005B76BC" w:rsidRPr="007946A2" w:rsidRDefault="005B76BC" w:rsidP="00BB14A2">
            <w:pPr>
              <w:jc w:val="center"/>
            </w:pP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Quản trị dự án (Project Management)</w:t>
            </w:r>
          </w:p>
        </w:tc>
        <w:tc>
          <w:tcPr>
            <w:tcW w:w="1359" w:type="dxa"/>
            <w:vAlign w:val="center"/>
          </w:tcPr>
          <w:p w:rsidR="005B76BC" w:rsidRPr="007946A2" w:rsidRDefault="005B76BC" w:rsidP="00BB14A2">
            <w:pPr>
              <w:jc w:val="center"/>
            </w:pPr>
            <w:r w:rsidRPr="007946A2">
              <w:t>3</w:t>
            </w:r>
          </w:p>
        </w:tc>
        <w:tc>
          <w:tcPr>
            <w:tcW w:w="1373" w:type="dxa"/>
            <w:vAlign w:val="center"/>
          </w:tcPr>
          <w:p w:rsidR="005B76BC" w:rsidRPr="007946A2" w:rsidRDefault="005B76BC" w:rsidP="00BB14A2">
            <w:pPr>
              <w:jc w:val="center"/>
            </w:pP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Quản trị chuỗi cung ứng</w:t>
            </w:r>
          </w:p>
        </w:tc>
        <w:tc>
          <w:tcPr>
            <w:tcW w:w="1359" w:type="dxa"/>
            <w:tcBorders>
              <w:right w:val="single" w:sz="4" w:space="0" w:color="auto"/>
            </w:tcBorders>
            <w:vAlign w:val="center"/>
          </w:tcPr>
          <w:p w:rsidR="005B76BC" w:rsidRPr="007946A2" w:rsidRDefault="005B76BC" w:rsidP="00BB14A2">
            <w:pPr>
              <w:jc w:val="center"/>
            </w:pP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 xml:space="preserve">Kinh tế lượng </w:t>
            </w:r>
            <w:r w:rsidRPr="007946A2">
              <w:rPr>
                <w:bCs/>
              </w:rPr>
              <w:t>(Econometrics)</w:t>
            </w:r>
          </w:p>
        </w:tc>
        <w:tc>
          <w:tcPr>
            <w:tcW w:w="1359" w:type="dxa"/>
            <w:tcBorders>
              <w:right w:val="single" w:sz="4" w:space="0" w:color="auto"/>
            </w:tcBorders>
            <w:vAlign w:val="center"/>
          </w:tcPr>
          <w:p w:rsidR="005B76BC" w:rsidRPr="007946A2" w:rsidRDefault="005B76BC" w:rsidP="00BB14A2">
            <w:pPr>
              <w:jc w:val="center"/>
            </w:pPr>
          </w:p>
        </w:tc>
        <w:tc>
          <w:tcPr>
            <w:tcW w:w="1373" w:type="dxa"/>
            <w:tcBorders>
              <w:left w:val="single" w:sz="4" w:space="0" w:color="auto"/>
            </w:tcBorders>
            <w:vAlign w:val="center"/>
          </w:tcPr>
          <w:p w:rsidR="005B76BC" w:rsidRPr="007946A2" w:rsidRDefault="005B76BC" w:rsidP="00BB14A2">
            <w:pPr>
              <w:jc w:val="center"/>
            </w:pPr>
            <w:r w:rsidRPr="007946A2">
              <w:t>3</w:t>
            </w:r>
          </w:p>
        </w:tc>
      </w:tr>
      <w:tr w:rsidR="005B76BC" w:rsidRPr="007946A2" w:rsidTr="00BB14A2">
        <w:trPr>
          <w:trHeight w:val="413"/>
          <w:jc w:val="center"/>
        </w:trPr>
        <w:tc>
          <w:tcPr>
            <w:tcW w:w="7232" w:type="dxa"/>
            <w:gridSpan w:val="3"/>
            <w:shd w:val="clear" w:color="auto" w:fill="auto"/>
            <w:noWrap/>
            <w:vAlign w:val="center"/>
          </w:tcPr>
          <w:p w:rsidR="005B76BC" w:rsidRPr="007946A2" w:rsidRDefault="005B76BC" w:rsidP="00BB14A2">
            <w:r w:rsidRPr="007946A2">
              <w:rPr>
                <w:b/>
              </w:rPr>
              <w:t>2.2 Các học phần tự chọn (chọn 2 trong các học phần giới thiệu)</w:t>
            </w:r>
          </w:p>
        </w:tc>
        <w:tc>
          <w:tcPr>
            <w:tcW w:w="1359" w:type="dxa"/>
            <w:shd w:val="clear" w:color="auto" w:fill="auto"/>
            <w:vAlign w:val="center"/>
          </w:tcPr>
          <w:p w:rsidR="005B76BC" w:rsidRPr="007946A2" w:rsidRDefault="005B76BC" w:rsidP="00BB14A2">
            <w:pPr>
              <w:jc w:val="center"/>
              <w:rPr>
                <w:b/>
              </w:rPr>
            </w:pPr>
            <w:r w:rsidRPr="007946A2">
              <w:rPr>
                <w:b/>
              </w:rPr>
              <w:t>6</w:t>
            </w:r>
          </w:p>
        </w:tc>
        <w:tc>
          <w:tcPr>
            <w:tcW w:w="1373" w:type="dxa"/>
            <w:shd w:val="clear" w:color="auto" w:fill="auto"/>
            <w:vAlign w:val="center"/>
          </w:tcPr>
          <w:p w:rsidR="005B76BC" w:rsidRPr="007946A2" w:rsidRDefault="005B76BC" w:rsidP="00BB14A2">
            <w:pPr>
              <w:jc w:val="center"/>
              <w:rPr>
                <w:b/>
              </w:rPr>
            </w:pPr>
            <w:r w:rsidRPr="007946A2">
              <w:rPr>
                <w:b/>
              </w:rPr>
              <w:t>5</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pPr>
              <w:rPr>
                <w:bCs/>
              </w:rPr>
            </w:pPr>
            <w:r w:rsidRPr="007946A2">
              <w:rPr>
                <w:bCs/>
              </w:rPr>
              <w:t>Phân tích chi phí–lợi ích (Cost–Benefit Analysis)</w:t>
            </w:r>
          </w:p>
        </w:tc>
        <w:tc>
          <w:tcPr>
            <w:tcW w:w="1359" w:type="dxa"/>
            <w:vAlign w:val="center"/>
          </w:tcPr>
          <w:p w:rsidR="005B76BC" w:rsidRPr="007946A2" w:rsidRDefault="005B76BC" w:rsidP="00BB14A2">
            <w:pPr>
              <w:jc w:val="center"/>
            </w:pPr>
            <w:r w:rsidRPr="007946A2">
              <w:t>3</w:t>
            </w:r>
          </w:p>
        </w:tc>
        <w:tc>
          <w:tcPr>
            <w:tcW w:w="1373" w:type="dxa"/>
            <w:vAlign w:val="center"/>
          </w:tcPr>
          <w:p w:rsidR="005B76BC" w:rsidRPr="007946A2" w:rsidRDefault="005B76BC" w:rsidP="00BB14A2">
            <w:pPr>
              <w:jc w:val="center"/>
            </w:pP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pPr>
              <w:rPr>
                <w:bCs/>
              </w:rPr>
            </w:pPr>
            <w:r w:rsidRPr="007946A2">
              <w:rPr>
                <w:bCs/>
              </w:rPr>
              <w:t xml:space="preserve">Thống kê kinh tế </w:t>
            </w:r>
            <w:r w:rsidRPr="007946A2">
              <w:t>(Economic Statistics)</w:t>
            </w:r>
          </w:p>
        </w:tc>
        <w:tc>
          <w:tcPr>
            <w:tcW w:w="1359" w:type="dxa"/>
            <w:vAlign w:val="center"/>
          </w:tcPr>
          <w:p w:rsidR="005B76BC" w:rsidRPr="007946A2" w:rsidRDefault="005B76BC" w:rsidP="00BB14A2">
            <w:pPr>
              <w:jc w:val="center"/>
            </w:pPr>
            <w:r w:rsidRPr="007946A2">
              <w:t>3</w:t>
            </w:r>
          </w:p>
        </w:tc>
        <w:tc>
          <w:tcPr>
            <w:tcW w:w="1373" w:type="dxa"/>
            <w:vAlign w:val="center"/>
          </w:tcPr>
          <w:p w:rsidR="005B76BC" w:rsidRPr="007946A2" w:rsidRDefault="005B76BC" w:rsidP="00BB14A2">
            <w:pPr>
              <w:jc w:val="center"/>
            </w:pP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pPr>
              <w:rPr>
                <w:bCs/>
              </w:rPr>
            </w:pPr>
            <w:r w:rsidRPr="007946A2">
              <w:t>Marketing địa phương (Local Marrketing)</w:t>
            </w:r>
          </w:p>
        </w:tc>
        <w:tc>
          <w:tcPr>
            <w:tcW w:w="1359" w:type="dxa"/>
            <w:vAlign w:val="center"/>
          </w:tcPr>
          <w:p w:rsidR="005B76BC" w:rsidRPr="007946A2" w:rsidRDefault="005B76BC" w:rsidP="00BB14A2">
            <w:pPr>
              <w:jc w:val="center"/>
            </w:pPr>
            <w:r w:rsidRPr="007946A2">
              <w:t>3</w:t>
            </w:r>
          </w:p>
        </w:tc>
        <w:tc>
          <w:tcPr>
            <w:tcW w:w="1373" w:type="dxa"/>
            <w:vAlign w:val="center"/>
          </w:tcPr>
          <w:p w:rsidR="005B76BC" w:rsidRPr="007946A2" w:rsidRDefault="005B76BC" w:rsidP="00BB14A2">
            <w:pPr>
              <w:jc w:val="center"/>
            </w:pP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pPr>
              <w:rPr>
                <w:sz w:val="20"/>
                <w:szCs w:val="20"/>
              </w:rPr>
            </w:pPr>
            <w:r w:rsidRPr="007946A2">
              <w:rPr>
                <w:bCs/>
              </w:rPr>
              <w:t>Kinh tế vùng (</w:t>
            </w:r>
            <w:r w:rsidRPr="007946A2">
              <w:rPr>
                <w:szCs w:val="20"/>
              </w:rPr>
              <w:t>Regional Economics)</w:t>
            </w:r>
          </w:p>
        </w:tc>
        <w:tc>
          <w:tcPr>
            <w:tcW w:w="1359" w:type="dxa"/>
            <w:vAlign w:val="center"/>
          </w:tcPr>
          <w:p w:rsidR="005B76BC" w:rsidRPr="007946A2" w:rsidRDefault="005B76BC" w:rsidP="00BB14A2">
            <w:pPr>
              <w:jc w:val="center"/>
            </w:pPr>
            <w:r w:rsidRPr="007946A2">
              <w:t>3</w:t>
            </w:r>
          </w:p>
        </w:tc>
        <w:tc>
          <w:tcPr>
            <w:tcW w:w="1373" w:type="dxa"/>
            <w:vAlign w:val="center"/>
          </w:tcPr>
          <w:p w:rsidR="005B76BC" w:rsidRPr="007946A2" w:rsidRDefault="005B76BC" w:rsidP="00BB14A2">
            <w:pPr>
              <w:jc w:val="center"/>
            </w:pP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 xml:space="preserve">Dự báo phát triển </w:t>
            </w:r>
            <w:r>
              <w:t xml:space="preserve">kinh tế </w:t>
            </w:r>
            <w:r w:rsidRPr="007946A2">
              <w:t xml:space="preserve">– </w:t>
            </w:r>
            <w:r>
              <w:t>xã hội</w:t>
            </w:r>
            <w:r w:rsidRPr="007946A2">
              <w:t xml:space="preserve"> (Social and economic development forecast)</w:t>
            </w:r>
          </w:p>
        </w:tc>
        <w:tc>
          <w:tcPr>
            <w:tcW w:w="1359" w:type="dxa"/>
            <w:vAlign w:val="center"/>
          </w:tcPr>
          <w:p w:rsidR="005B76BC" w:rsidRPr="007946A2" w:rsidRDefault="005B76BC" w:rsidP="00BB14A2">
            <w:pPr>
              <w:jc w:val="center"/>
            </w:pPr>
          </w:p>
        </w:tc>
        <w:tc>
          <w:tcPr>
            <w:tcW w:w="1373" w:type="dxa"/>
            <w:vAlign w:val="center"/>
          </w:tcPr>
          <w:p w:rsidR="005B76BC" w:rsidRPr="007946A2" w:rsidRDefault="005B76BC" w:rsidP="00BB14A2">
            <w:pPr>
              <w:jc w:val="center"/>
            </w:pPr>
            <w:r w:rsidRPr="007946A2">
              <w:t>2</w:t>
            </w:r>
          </w:p>
        </w:tc>
      </w:tr>
      <w:tr w:rsidR="005B76BC" w:rsidRPr="007946A2" w:rsidTr="00BB14A2">
        <w:trPr>
          <w:trHeight w:val="330"/>
          <w:jc w:val="center"/>
        </w:trPr>
        <w:tc>
          <w:tcPr>
            <w:tcW w:w="1078" w:type="dxa"/>
            <w:noWrap/>
            <w:vAlign w:val="center"/>
          </w:tcPr>
          <w:p w:rsidR="005B76BC" w:rsidRPr="007946A2" w:rsidRDefault="005B76BC" w:rsidP="00BB14A2">
            <w:pPr>
              <w:jc w:val="center"/>
            </w:pPr>
          </w:p>
        </w:tc>
        <w:tc>
          <w:tcPr>
            <w:tcW w:w="1080" w:type="dxa"/>
            <w:vAlign w:val="center"/>
          </w:tcPr>
          <w:p w:rsidR="005B76BC" w:rsidRPr="007946A2" w:rsidRDefault="005B76BC" w:rsidP="00BB14A2">
            <w:pPr>
              <w:jc w:val="center"/>
            </w:pPr>
          </w:p>
        </w:tc>
        <w:tc>
          <w:tcPr>
            <w:tcW w:w="5074" w:type="dxa"/>
            <w:vAlign w:val="center"/>
          </w:tcPr>
          <w:p w:rsidR="005B76BC" w:rsidRPr="007946A2" w:rsidRDefault="005B76BC" w:rsidP="00BB14A2">
            <w:r w:rsidRPr="007946A2">
              <w:t>Ra quyết định (</w:t>
            </w:r>
            <w:r w:rsidRPr="007946A2">
              <w:rPr>
                <w:shd w:val="clear" w:color="auto" w:fill="FFFFFF"/>
              </w:rPr>
              <w:t>Making decision)</w:t>
            </w:r>
          </w:p>
        </w:tc>
        <w:tc>
          <w:tcPr>
            <w:tcW w:w="1359" w:type="dxa"/>
            <w:vAlign w:val="center"/>
          </w:tcPr>
          <w:p w:rsidR="005B76BC" w:rsidRPr="007946A2" w:rsidRDefault="005B76BC" w:rsidP="00BB14A2">
            <w:pPr>
              <w:jc w:val="center"/>
            </w:pPr>
          </w:p>
        </w:tc>
        <w:tc>
          <w:tcPr>
            <w:tcW w:w="1373" w:type="dxa"/>
            <w:vAlign w:val="center"/>
          </w:tcPr>
          <w:p w:rsidR="005B76BC" w:rsidRPr="007946A2" w:rsidRDefault="005B76BC" w:rsidP="00BB14A2">
            <w:pPr>
              <w:jc w:val="center"/>
            </w:pPr>
            <w:r w:rsidRPr="007946A2">
              <w:t>3</w:t>
            </w:r>
          </w:p>
        </w:tc>
      </w:tr>
      <w:tr w:rsidR="005B76BC" w:rsidRPr="007946A2" w:rsidTr="00BB14A2">
        <w:trPr>
          <w:trHeight w:val="330"/>
          <w:jc w:val="center"/>
        </w:trPr>
        <w:tc>
          <w:tcPr>
            <w:tcW w:w="1078" w:type="dxa"/>
            <w:shd w:val="clear" w:color="auto" w:fill="auto"/>
            <w:noWrap/>
            <w:vAlign w:val="center"/>
          </w:tcPr>
          <w:p w:rsidR="005B76BC" w:rsidRPr="007946A2" w:rsidRDefault="005B76BC" w:rsidP="00BB14A2">
            <w:pPr>
              <w:jc w:val="center"/>
            </w:pPr>
          </w:p>
        </w:tc>
        <w:tc>
          <w:tcPr>
            <w:tcW w:w="1080" w:type="dxa"/>
            <w:shd w:val="clear" w:color="auto" w:fill="auto"/>
            <w:vAlign w:val="center"/>
          </w:tcPr>
          <w:p w:rsidR="005B76BC" w:rsidRPr="007946A2" w:rsidRDefault="005B76BC" w:rsidP="00BB14A2">
            <w:pPr>
              <w:jc w:val="center"/>
              <w:rPr>
                <w:lang w:eastAsia="ja-JP"/>
              </w:rPr>
            </w:pPr>
          </w:p>
        </w:tc>
        <w:tc>
          <w:tcPr>
            <w:tcW w:w="5074" w:type="dxa"/>
            <w:shd w:val="clear" w:color="auto" w:fill="auto"/>
            <w:vAlign w:val="center"/>
          </w:tcPr>
          <w:p w:rsidR="005B76BC" w:rsidRPr="007946A2" w:rsidRDefault="005B76BC" w:rsidP="00BB14A2">
            <w:r w:rsidRPr="007946A2">
              <w:t>Hành vi tổ chức  (</w:t>
            </w:r>
            <w:r w:rsidRPr="007946A2">
              <w:rPr>
                <w:rStyle w:val="shorttext"/>
              </w:rPr>
              <w:t>Organizing Behavior)</w:t>
            </w:r>
          </w:p>
        </w:tc>
        <w:tc>
          <w:tcPr>
            <w:tcW w:w="1359" w:type="dxa"/>
            <w:shd w:val="clear" w:color="auto" w:fill="auto"/>
            <w:vAlign w:val="center"/>
          </w:tcPr>
          <w:p w:rsidR="005B76BC" w:rsidRPr="007946A2" w:rsidRDefault="005B76BC" w:rsidP="00BB14A2">
            <w:pPr>
              <w:jc w:val="center"/>
            </w:pPr>
          </w:p>
        </w:tc>
        <w:tc>
          <w:tcPr>
            <w:tcW w:w="1373" w:type="dxa"/>
            <w:shd w:val="clear" w:color="auto" w:fill="auto"/>
            <w:vAlign w:val="center"/>
          </w:tcPr>
          <w:p w:rsidR="005B76BC" w:rsidRPr="007946A2" w:rsidRDefault="005B76BC" w:rsidP="00BB14A2">
            <w:pPr>
              <w:jc w:val="center"/>
            </w:pPr>
            <w:r w:rsidRPr="007946A2">
              <w:t>2</w:t>
            </w:r>
          </w:p>
        </w:tc>
      </w:tr>
      <w:tr w:rsidR="005B76BC" w:rsidRPr="007946A2" w:rsidTr="00BB14A2">
        <w:trPr>
          <w:trHeight w:val="330"/>
          <w:jc w:val="center"/>
        </w:trPr>
        <w:tc>
          <w:tcPr>
            <w:tcW w:w="1078" w:type="dxa"/>
            <w:shd w:val="clear" w:color="auto" w:fill="auto"/>
            <w:noWrap/>
            <w:vAlign w:val="center"/>
          </w:tcPr>
          <w:p w:rsidR="005B76BC" w:rsidRPr="007946A2" w:rsidRDefault="005B76BC" w:rsidP="00BB14A2">
            <w:pPr>
              <w:jc w:val="center"/>
            </w:pPr>
          </w:p>
        </w:tc>
        <w:tc>
          <w:tcPr>
            <w:tcW w:w="1080" w:type="dxa"/>
            <w:shd w:val="clear" w:color="auto" w:fill="auto"/>
            <w:vAlign w:val="center"/>
          </w:tcPr>
          <w:p w:rsidR="005B76BC" w:rsidRPr="007946A2" w:rsidRDefault="005B76BC" w:rsidP="00BB14A2">
            <w:pPr>
              <w:jc w:val="center"/>
              <w:rPr>
                <w:lang w:eastAsia="ja-JP"/>
              </w:rPr>
            </w:pPr>
          </w:p>
        </w:tc>
        <w:tc>
          <w:tcPr>
            <w:tcW w:w="5074" w:type="dxa"/>
            <w:shd w:val="clear" w:color="auto" w:fill="auto"/>
            <w:vAlign w:val="center"/>
          </w:tcPr>
          <w:p w:rsidR="005B76BC" w:rsidRPr="007946A2" w:rsidRDefault="005B76BC" w:rsidP="00BB14A2">
            <w:r w:rsidRPr="007946A2">
              <w:t>Thẩm định dự án</w:t>
            </w:r>
          </w:p>
        </w:tc>
        <w:tc>
          <w:tcPr>
            <w:tcW w:w="1359" w:type="dxa"/>
            <w:shd w:val="clear" w:color="auto" w:fill="auto"/>
            <w:vAlign w:val="center"/>
          </w:tcPr>
          <w:p w:rsidR="005B76BC" w:rsidRPr="007946A2" w:rsidRDefault="005B76BC" w:rsidP="00BB14A2">
            <w:pPr>
              <w:jc w:val="center"/>
            </w:pPr>
          </w:p>
        </w:tc>
        <w:tc>
          <w:tcPr>
            <w:tcW w:w="1373" w:type="dxa"/>
            <w:shd w:val="clear" w:color="auto" w:fill="auto"/>
            <w:vAlign w:val="center"/>
          </w:tcPr>
          <w:p w:rsidR="005B76BC" w:rsidRPr="007946A2" w:rsidRDefault="005B76BC" w:rsidP="00BB14A2">
            <w:pPr>
              <w:jc w:val="center"/>
            </w:pPr>
            <w:r w:rsidRPr="007946A2">
              <w:t>3</w:t>
            </w:r>
          </w:p>
        </w:tc>
      </w:tr>
      <w:tr w:rsidR="005B76BC" w:rsidRPr="007946A2" w:rsidTr="00BB14A2">
        <w:trPr>
          <w:trHeight w:val="330"/>
          <w:jc w:val="center"/>
        </w:trPr>
        <w:tc>
          <w:tcPr>
            <w:tcW w:w="7232" w:type="dxa"/>
            <w:gridSpan w:val="3"/>
            <w:noWrap/>
            <w:vAlign w:val="center"/>
          </w:tcPr>
          <w:p w:rsidR="005B76BC" w:rsidRPr="007946A2" w:rsidRDefault="005B76BC" w:rsidP="00BB14A2">
            <w:pPr>
              <w:jc w:val="both"/>
              <w:rPr>
                <w:b/>
                <w:bCs/>
              </w:rPr>
            </w:pPr>
            <w:r w:rsidRPr="007946A2">
              <w:rPr>
                <w:b/>
                <w:bCs/>
                <w:lang w:val="ru-RU" w:eastAsia="ja-JP"/>
              </w:rPr>
              <w:t>LUẬN VĂN TỐT NGHIỆP</w:t>
            </w:r>
          </w:p>
        </w:tc>
        <w:tc>
          <w:tcPr>
            <w:tcW w:w="1359" w:type="dxa"/>
            <w:vAlign w:val="center"/>
          </w:tcPr>
          <w:p w:rsidR="005B76BC" w:rsidRPr="007946A2" w:rsidRDefault="005B76BC" w:rsidP="00BB14A2">
            <w:pPr>
              <w:jc w:val="center"/>
              <w:rPr>
                <w:b/>
                <w:bCs/>
                <w:lang w:eastAsia="ja-JP"/>
              </w:rPr>
            </w:pPr>
            <w:r w:rsidRPr="007946A2">
              <w:rPr>
                <w:b/>
                <w:bCs/>
                <w:lang w:eastAsia="ja-JP"/>
              </w:rPr>
              <w:t>15</w:t>
            </w:r>
          </w:p>
        </w:tc>
        <w:tc>
          <w:tcPr>
            <w:tcW w:w="1373" w:type="dxa"/>
          </w:tcPr>
          <w:p w:rsidR="005B76BC" w:rsidRPr="007946A2" w:rsidRDefault="005B76BC" w:rsidP="00BB14A2">
            <w:pPr>
              <w:jc w:val="center"/>
              <w:rPr>
                <w:b/>
                <w:bCs/>
                <w:lang w:eastAsia="ja-JP"/>
              </w:rPr>
            </w:pPr>
            <w:r w:rsidRPr="007946A2">
              <w:rPr>
                <w:b/>
                <w:bCs/>
                <w:lang w:eastAsia="ja-JP"/>
              </w:rPr>
              <w:t>20</w:t>
            </w:r>
          </w:p>
        </w:tc>
      </w:tr>
      <w:tr w:rsidR="005B76BC" w:rsidRPr="007946A2" w:rsidTr="00BB14A2">
        <w:trPr>
          <w:trHeight w:val="330"/>
          <w:jc w:val="center"/>
        </w:trPr>
        <w:tc>
          <w:tcPr>
            <w:tcW w:w="7232" w:type="dxa"/>
            <w:gridSpan w:val="3"/>
            <w:noWrap/>
            <w:vAlign w:val="center"/>
          </w:tcPr>
          <w:p w:rsidR="005B76BC" w:rsidRPr="007946A2" w:rsidRDefault="005B76BC" w:rsidP="00BB14A2">
            <w:pPr>
              <w:jc w:val="both"/>
              <w:rPr>
                <w:b/>
                <w:bCs/>
              </w:rPr>
            </w:pPr>
            <w:r w:rsidRPr="007946A2">
              <w:rPr>
                <w:b/>
                <w:lang w:eastAsia="ja-JP"/>
              </w:rPr>
              <w:t>TỔNG KHỐI LƯỢNG ĐÀO TẠO</w:t>
            </w:r>
          </w:p>
        </w:tc>
        <w:tc>
          <w:tcPr>
            <w:tcW w:w="1359" w:type="dxa"/>
            <w:noWrap/>
            <w:vAlign w:val="center"/>
          </w:tcPr>
          <w:p w:rsidR="005B76BC" w:rsidRPr="007946A2" w:rsidRDefault="005B76BC" w:rsidP="00BB14A2">
            <w:pPr>
              <w:jc w:val="center"/>
              <w:rPr>
                <w:b/>
                <w:bCs/>
                <w:lang w:eastAsia="ja-JP"/>
              </w:rPr>
            </w:pPr>
            <w:r w:rsidRPr="007946A2">
              <w:rPr>
                <w:b/>
                <w:bCs/>
                <w:lang w:eastAsia="ja-JP"/>
              </w:rPr>
              <w:t>60</w:t>
            </w:r>
          </w:p>
        </w:tc>
        <w:tc>
          <w:tcPr>
            <w:tcW w:w="1373" w:type="dxa"/>
            <w:vAlign w:val="center"/>
          </w:tcPr>
          <w:p w:rsidR="005B76BC" w:rsidRPr="007946A2" w:rsidRDefault="005B76BC" w:rsidP="00BB14A2">
            <w:pPr>
              <w:jc w:val="center"/>
              <w:rPr>
                <w:b/>
                <w:bCs/>
                <w:lang w:eastAsia="ja-JP"/>
              </w:rPr>
            </w:pPr>
            <w:r w:rsidRPr="007946A2">
              <w:rPr>
                <w:b/>
                <w:bCs/>
                <w:lang w:eastAsia="ja-JP"/>
              </w:rPr>
              <w:t>61</w:t>
            </w:r>
          </w:p>
        </w:tc>
      </w:tr>
    </w:tbl>
    <w:p w:rsidR="005B76BC" w:rsidRPr="007946A2" w:rsidRDefault="005B76BC" w:rsidP="005B76BC">
      <w:pPr>
        <w:spacing w:line="288" w:lineRule="auto"/>
        <w:jc w:val="both"/>
        <w:rPr>
          <w:rFonts w:eastAsia="Arial Unicode MS"/>
          <w:sz w:val="26"/>
          <w:szCs w:val="26"/>
        </w:rPr>
      </w:pPr>
    </w:p>
    <w:p w:rsidR="005B76BC" w:rsidRPr="007946A2" w:rsidRDefault="005B76BC" w:rsidP="005B76BC">
      <w:pPr>
        <w:pStyle w:val="ListParagraph"/>
        <w:numPr>
          <w:ilvl w:val="0"/>
          <w:numId w:val="12"/>
        </w:numPr>
        <w:spacing w:line="288" w:lineRule="auto"/>
        <w:rPr>
          <w:sz w:val="26"/>
          <w:szCs w:val="26"/>
        </w:rPr>
      </w:pPr>
      <w:r w:rsidRPr="007946A2">
        <w:rPr>
          <w:b/>
          <w:sz w:val="26"/>
          <w:szCs w:val="26"/>
        </w:rPr>
        <w:t xml:space="preserve">Ma trận mối quan hệ giữa chuẩn đầu ra và các học phần </w:t>
      </w:r>
      <w:r w:rsidRPr="007946A2">
        <w:rPr>
          <w:i/>
          <w:sz w:val="26"/>
          <w:szCs w:val="26"/>
        </w:rPr>
        <w:t>(đính kèm theo chương trình đào tạo này)</w:t>
      </w:r>
    </w:p>
    <w:tbl>
      <w:tblPr>
        <w:tblW w:w="10151"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3261"/>
        <w:gridCol w:w="567"/>
        <w:gridCol w:w="426"/>
        <w:gridCol w:w="425"/>
        <w:gridCol w:w="283"/>
        <w:gridCol w:w="426"/>
        <w:gridCol w:w="425"/>
        <w:gridCol w:w="425"/>
        <w:gridCol w:w="425"/>
        <w:gridCol w:w="426"/>
        <w:gridCol w:w="425"/>
        <w:gridCol w:w="425"/>
        <w:gridCol w:w="425"/>
        <w:gridCol w:w="426"/>
        <w:gridCol w:w="426"/>
        <w:gridCol w:w="426"/>
      </w:tblGrid>
      <w:tr w:rsidR="005B76BC" w:rsidRPr="007946A2" w:rsidTr="00BB14A2">
        <w:tc>
          <w:tcPr>
            <w:tcW w:w="509" w:type="dxa"/>
            <w:vMerge w:val="restart"/>
            <w:shd w:val="clear" w:color="auto" w:fill="auto"/>
          </w:tcPr>
          <w:p w:rsidR="005B76BC" w:rsidRPr="007946A2" w:rsidRDefault="005B76BC" w:rsidP="00BB14A2">
            <w:pPr>
              <w:jc w:val="center"/>
              <w:rPr>
                <w:sz w:val="22"/>
                <w:szCs w:val="22"/>
              </w:rPr>
            </w:pPr>
            <w:r w:rsidRPr="007946A2">
              <w:rPr>
                <w:sz w:val="22"/>
                <w:szCs w:val="22"/>
              </w:rPr>
              <w:t>TT</w:t>
            </w:r>
          </w:p>
        </w:tc>
        <w:tc>
          <w:tcPr>
            <w:tcW w:w="3828" w:type="dxa"/>
            <w:gridSpan w:val="2"/>
            <w:shd w:val="clear" w:color="auto" w:fill="auto"/>
          </w:tcPr>
          <w:p w:rsidR="005B76BC" w:rsidRPr="007946A2" w:rsidRDefault="005B76BC" w:rsidP="00BB14A2">
            <w:r w:rsidRPr="007946A2">
              <w:t>Học phần</w:t>
            </w:r>
          </w:p>
        </w:tc>
        <w:tc>
          <w:tcPr>
            <w:tcW w:w="1985" w:type="dxa"/>
            <w:gridSpan w:val="5"/>
            <w:shd w:val="clear" w:color="auto" w:fill="auto"/>
          </w:tcPr>
          <w:p w:rsidR="005B76BC" w:rsidRPr="007946A2" w:rsidRDefault="005B76BC" w:rsidP="00BB14A2">
            <w:r w:rsidRPr="007946A2">
              <w:t>CĐR về Kiến thức</w:t>
            </w:r>
          </w:p>
        </w:tc>
        <w:tc>
          <w:tcPr>
            <w:tcW w:w="2126" w:type="dxa"/>
            <w:gridSpan w:val="5"/>
            <w:shd w:val="clear" w:color="auto" w:fill="auto"/>
          </w:tcPr>
          <w:p w:rsidR="005B76BC" w:rsidRPr="007946A2" w:rsidRDefault="005B76BC" w:rsidP="00BB14A2">
            <w:r w:rsidRPr="007946A2">
              <w:t>CĐR về kỹ năng</w:t>
            </w:r>
          </w:p>
        </w:tc>
        <w:tc>
          <w:tcPr>
            <w:tcW w:w="1703" w:type="dxa"/>
            <w:gridSpan w:val="4"/>
            <w:shd w:val="clear" w:color="auto" w:fill="auto"/>
          </w:tcPr>
          <w:p w:rsidR="005B76BC" w:rsidRPr="007946A2" w:rsidRDefault="005B76BC" w:rsidP="00BB14A2">
            <w:r w:rsidRPr="007946A2">
              <w:t>CĐR về đạo đức nghề nghiệp</w:t>
            </w:r>
          </w:p>
        </w:tc>
      </w:tr>
      <w:tr w:rsidR="005B76BC" w:rsidRPr="007946A2" w:rsidTr="00BB14A2">
        <w:tc>
          <w:tcPr>
            <w:tcW w:w="509" w:type="dxa"/>
            <w:vMerge/>
            <w:shd w:val="clear" w:color="auto" w:fill="auto"/>
          </w:tcPr>
          <w:p w:rsidR="005B76BC" w:rsidRPr="007946A2" w:rsidRDefault="005B76BC" w:rsidP="00BB14A2">
            <w:pPr>
              <w:jc w:val="center"/>
              <w:rPr>
                <w:sz w:val="22"/>
                <w:szCs w:val="22"/>
              </w:rPr>
            </w:pPr>
          </w:p>
        </w:tc>
        <w:tc>
          <w:tcPr>
            <w:tcW w:w="3261" w:type="dxa"/>
            <w:shd w:val="clear" w:color="auto" w:fill="auto"/>
          </w:tcPr>
          <w:p w:rsidR="005B76BC" w:rsidRPr="007946A2" w:rsidRDefault="005B76BC" w:rsidP="00BB14A2">
            <w:pPr>
              <w:jc w:val="center"/>
            </w:pPr>
            <w:r w:rsidRPr="007946A2">
              <w:t>Tên học phần</w:t>
            </w:r>
          </w:p>
        </w:tc>
        <w:tc>
          <w:tcPr>
            <w:tcW w:w="567" w:type="dxa"/>
            <w:shd w:val="clear" w:color="auto" w:fill="auto"/>
          </w:tcPr>
          <w:p w:rsidR="005B76BC" w:rsidRPr="007946A2" w:rsidRDefault="005B76BC" w:rsidP="00BB14A2">
            <w:pPr>
              <w:jc w:val="center"/>
            </w:pPr>
            <w:r w:rsidRPr="007946A2">
              <w:t>Số TC</w:t>
            </w:r>
          </w:p>
        </w:tc>
        <w:tc>
          <w:tcPr>
            <w:tcW w:w="426" w:type="dxa"/>
            <w:shd w:val="clear" w:color="auto" w:fill="auto"/>
          </w:tcPr>
          <w:p w:rsidR="005B76BC" w:rsidRPr="007946A2" w:rsidRDefault="005B76BC" w:rsidP="00BB14A2">
            <w:pPr>
              <w:jc w:val="center"/>
            </w:pPr>
            <w:r w:rsidRPr="007946A2">
              <w:rPr>
                <w:lang w:val="nl-NL"/>
              </w:rPr>
              <w:t>CĐR1</w:t>
            </w:r>
          </w:p>
        </w:tc>
        <w:tc>
          <w:tcPr>
            <w:tcW w:w="425" w:type="dxa"/>
            <w:shd w:val="clear" w:color="auto" w:fill="auto"/>
          </w:tcPr>
          <w:p w:rsidR="005B76BC" w:rsidRPr="007946A2" w:rsidRDefault="005B76BC" w:rsidP="00BB14A2">
            <w:pPr>
              <w:jc w:val="center"/>
            </w:pPr>
            <w:r w:rsidRPr="007946A2">
              <w:rPr>
                <w:lang w:val="nl-NL"/>
              </w:rPr>
              <w:t>CĐR</w:t>
            </w:r>
            <w:r w:rsidRPr="007946A2">
              <w:t>2</w:t>
            </w:r>
          </w:p>
        </w:tc>
        <w:tc>
          <w:tcPr>
            <w:tcW w:w="283" w:type="dxa"/>
            <w:shd w:val="clear" w:color="auto" w:fill="auto"/>
          </w:tcPr>
          <w:p w:rsidR="005B76BC" w:rsidRPr="007946A2" w:rsidRDefault="005B76BC" w:rsidP="00BB14A2">
            <w:pPr>
              <w:jc w:val="center"/>
            </w:pPr>
            <w:r w:rsidRPr="007946A2">
              <w:rPr>
                <w:lang w:val="nl-NL"/>
              </w:rPr>
              <w:t>CĐR</w:t>
            </w:r>
            <w:r w:rsidRPr="007946A2">
              <w:t>3</w:t>
            </w:r>
          </w:p>
        </w:tc>
        <w:tc>
          <w:tcPr>
            <w:tcW w:w="426" w:type="dxa"/>
            <w:shd w:val="clear" w:color="auto" w:fill="auto"/>
          </w:tcPr>
          <w:p w:rsidR="005B76BC" w:rsidRPr="007946A2" w:rsidRDefault="005B76BC" w:rsidP="00BB14A2">
            <w:pPr>
              <w:jc w:val="center"/>
            </w:pPr>
            <w:r w:rsidRPr="007946A2">
              <w:rPr>
                <w:lang w:val="nl-NL"/>
              </w:rPr>
              <w:t>CĐR</w:t>
            </w:r>
            <w:r w:rsidRPr="007946A2">
              <w:t>4</w:t>
            </w:r>
          </w:p>
        </w:tc>
        <w:tc>
          <w:tcPr>
            <w:tcW w:w="425" w:type="dxa"/>
            <w:shd w:val="clear" w:color="auto" w:fill="auto"/>
          </w:tcPr>
          <w:p w:rsidR="005B76BC" w:rsidRPr="007946A2" w:rsidRDefault="005B76BC" w:rsidP="00BB14A2">
            <w:pPr>
              <w:jc w:val="center"/>
            </w:pPr>
            <w:r w:rsidRPr="007946A2">
              <w:rPr>
                <w:lang w:val="nl-NL"/>
              </w:rPr>
              <w:t>CĐR5</w:t>
            </w:r>
          </w:p>
        </w:tc>
        <w:tc>
          <w:tcPr>
            <w:tcW w:w="425" w:type="dxa"/>
            <w:shd w:val="clear" w:color="auto" w:fill="auto"/>
          </w:tcPr>
          <w:p w:rsidR="005B76BC" w:rsidRPr="007946A2" w:rsidRDefault="005B76BC" w:rsidP="00BB14A2">
            <w:pPr>
              <w:jc w:val="center"/>
            </w:pPr>
            <w:r w:rsidRPr="007946A2">
              <w:rPr>
                <w:lang w:val="nl-NL"/>
              </w:rPr>
              <w:t>CĐR</w:t>
            </w:r>
            <w:r w:rsidRPr="007946A2">
              <w:t>6</w:t>
            </w:r>
          </w:p>
        </w:tc>
        <w:tc>
          <w:tcPr>
            <w:tcW w:w="425" w:type="dxa"/>
            <w:shd w:val="clear" w:color="auto" w:fill="auto"/>
          </w:tcPr>
          <w:p w:rsidR="005B76BC" w:rsidRPr="007946A2" w:rsidRDefault="005B76BC" w:rsidP="00BB14A2">
            <w:pPr>
              <w:jc w:val="center"/>
            </w:pPr>
            <w:r w:rsidRPr="007946A2">
              <w:rPr>
                <w:lang w:val="nl-NL"/>
              </w:rPr>
              <w:t>CĐR</w:t>
            </w:r>
            <w:r w:rsidRPr="007946A2">
              <w:t>7</w:t>
            </w:r>
          </w:p>
        </w:tc>
        <w:tc>
          <w:tcPr>
            <w:tcW w:w="426" w:type="dxa"/>
            <w:shd w:val="clear" w:color="auto" w:fill="auto"/>
          </w:tcPr>
          <w:p w:rsidR="005B76BC" w:rsidRPr="007946A2" w:rsidRDefault="005B76BC" w:rsidP="00BB14A2">
            <w:pPr>
              <w:jc w:val="center"/>
            </w:pPr>
            <w:r w:rsidRPr="007946A2">
              <w:rPr>
                <w:lang w:val="nl-NL"/>
              </w:rPr>
              <w:t>CĐR</w:t>
            </w:r>
            <w:r w:rsidRPr="007946A2">
              <w:t>8</w:t>
            </w:r>
          </w:p>
        </w:tc>
        <w:tc>
          <w:tcPr>
            <w:tcW w:w="425" w:type="dxa"/>
            <w:shd w:val="clear" w:color="auto" w:fill="auto"/>
          </w:tcPr>
          <w:p w:rsidR="005B76BC" w:rsidRPr="007946A2" w:rsidRDefault="005B76BC" w:rsidP="00BB14A2">
            <w:pPr>
              <w:jc w:val="center"/>
            </w:pPr>
            <w:r w:rsidRPr="007946A2">
              <w:rPr>
                <w:lang w:val="nl-NL"/>
              </w:rPr>
              <w:t>CĐR</w:t>
            </w:r>
            <w:r w:rsidRPr="007946A2">
              <w:t>9</w:t>
            </w:r>
          </w:p>
        </w:tc>
        <w:tc>
          <w:tcPr>
            <w:tcW w:w="425" w:type="dxa"/>
            <w:shd w:val="clear" w:color="auto" w:fill="auto"/>
          </w:tcPr>
          <w:p w:rsidR="005B76BC" w:rsidRPr="007946A2" w:rsidRDefault="005B76BC" w:rsidP="00BB14A2">
            <w:pPr>
              <w:jc w:val="center"/>
              <w:rPr>
                <w:lang w:val="nl-NL"/>
              </w:rPr>
            </w:pPr>
            <w:r w:rsidRPr="007946A2">
              <w:rPr>
                <w:lang w:val="nl-NL"/>
              </w:rPr>
              <w:t>CĐR</w:t>
            </w:r>
          </w:p>
          <w:p w:rsidR="005B76BC" w:rsidRPr="007946A2" w:rsidRDefault="005B76BC" w:rsidP="00BB14A2">
            <w:pPr>
              <w:jc w:val="center"/>
            </w:pPr>
            <w:r w:rsidRPr="007946A2">
              <w:t>10</w:t>
            </w:r>
          </w:p>
        </w:tc>
        <w:tc>
          <w:tcPr>
            <w:tcW w:w="425" w:type="dxa"/>
            <w:shd w:val="clear" w:color="auto" w:fill="auto"/>
          </w:tcPr>
          <w:p w:rsidR="005B76BC" w:rsidRPr="007946A2" w:rsidRDefault="005B76BC" w:rsidP="00BB14A2">
            <w:pPr>
              <w:jc w:val="center"/>
              <w:rPr>
                <w:lang w:val="nl-NL"/>
              </w:rPr>
            </w:pPr>
            <w:r w:rsidRPr="007946A2">
              <w:rPr>
                <w:lang w:val="nl-NL"/>
              </w:rPr>
              <w:t>C</w:t>
            </w:r>
          </w:p>
          <w:p w:rsidR="005B76BC" w:rsidRPr="007946A2" w:rsidRDefault="005B76BC" w:rsidP="00BB14A2">
            <w:pPr>
              <w:jc w:val="center"/>
              <w:rPr>
                <w:lang w:val="nl-NL"/>
              </w:rPr>
            </w:pPr>
            <w:r w:rsidRPr="007946A2">
              <w:rPr>
                <w:lang w:val="nl-NL"/>
              </w:rPr>
              <w:t>Đ</w:t>
            </w:r>
          </w:p>
          <w:p w:rsidR="005B76BC" w:rsidRPr="007946A2" w:rsidRDefault="005B76BC" w:rsidP="00BB14A2">
            <w:pPr>
              <w:jc w:val="center"/>
              <w:rPr>
                <w:lang w:val="nl-NL"/>
              </w:rPr>
            </w:pPr>
            <w:r w:rsidRPr="007946A2">
              <w:rPr>
                <w:lang w:val="nl-NL"/>
              </w:rPr>
              <w:t>R</w:t>
            </w:r>
          </w:p>
          <w:p w:rsidR="005B76BC" w:rsidRPr="007946A2" w:rsidRDefault="005B76BC" w:rsidP="00BB14A2">
            <w:pPr>
              <w:jc w:val="center"/>
              <w:rPr>
                <w:lang w:val="nl-NL"/>
              </w:rPr>
            </w:pPr>
            <w:r w:rsidRPr="007946A2">
              <w:rPr>
                <w:lang w:val="nl-NL"/>
              </w:rPr>
              <w:t>11</w:t>
            </w:r>
          </w:p>
        </w:tc>
        <w:tc>
          <w:tcPr>
            <w:tcW w:w="426" w:type="dxa"/>
            <w:shd w:val="clear" w:color="auto" w:fill="auto"/>
          </w:tcPr>
          <w:p w:rsidR="005B76BC" w:rsidRPr="007946A2" w:rsidRDefault="005B76BC" w:rsidP="00BB14A2">
            <w:pPr>
              <w:jc w:val="center"/>
              <w:rPr>
                <w:lang w:val="nl-NL"/>
              </w:rPr>
            </w:pPr>
            <w:r w:rsidRPr="007946A2">
              <w:rPr>
                <w:lang w:val="nl-NL"/>
              </w:rPr>
              <w:t>CĐR</w:t>
            </w:r>
          </w:p>
          <w:p w:rsidR="005B76BC" w:rsidRPr="007946A2" w:rsidRDefault="005B76BC" w:rsidP="00BB14A2">
            <w:pPr>
              <w:jc w:val="center"/>
              <w:rPr>
                <w:lang w:val="nl-NL"/>
              </w:rPr>
            </w:pPr>
            <w:r w:rsidRPr="007946A2">
              <w:rPr>
                <w:lang w:val="nl-NL"/>
              </w:rPr>
              <w:t>12</w:t>
            </w:r>
          </w:p>
        </w:tc>
        <w:tc>
          <w:tcPr>
            <w:tcW w:w="426" w:type="dxa"/>
          </w:tcPr>
          <w:p w:rsidR="005B76BC" w:rsidRPr="007946A2" w:rsidRDefault="005B76BC" w:rsidP="00BB14A2">
            <w:pPr>
              <w:jc w:val="center"/>
              <w:rPr>
                <w:lang w:val="nl-NL"/>
              </w:rPr>
            </w:pPr>
            <w:r w:rsidRPr="007946A2">
              <w:rPr>
                <w:lang w:val="nl-NL"/>
              </w:rPr>
              <w:t>CĐR</w:t>
            </w:r>
          </w:p>
          <w:p w:rsidR="005B76BC" w:rsidRPr="007946A2" w:rsidRDefault="005B76BC" w:rsidP="00BB14A2">
            <w:r w:rsidRPr="007946A2">
              <w:rPr>
                <w:lang w:val="nl-NL"/>
              </w:rPr>
              <w:t>13</w:t>
            </w:r>
          </w:p>
        </w:tc>
        <w:tc>
          <w:tcPr>
            <w:tcW w:w="426" w:type="dxa"/>
          </w:tcPr>
          <w:p w:rsidR="005B76BC" w:rsidRPr="007946A2" w:rsidRDefault="005B76BC" w:rsidP="00BB14A2">
            <w:pPr>
              <w:jc w:val="center"/>
              <w:rPr>
                <w:lang w:val="nl-NL"/>
              </w:rPr>
            </w:pPr>
            <w:r w:rsidRPr="007946A2">
              <w:rPr>
                <w:lang w:val="nl-NL"/>
              </w:rPr>
              <w:t>CĐR</w:t>
            </w:r>
          </w:p>
          <w:p w:rsidR="005B76BC" w:rsidRPr="007946A2" w:rsidRDefault="005B76BC" w:rsidP="00BB14A2">
            <w:r w:rsidRPr="007946A2">
              <w:rPr>
                <w:lang w:val="nl-NL"/>
              </w:rPr>
              <w:t>14</w:t>
            </w:r>
          </w:p>
        </w:tc>
      </w:tr>
      <w:tr w:rsidR="005B76BC" w:rsidRPr="007946A2" w:rsidTr="00BB14A2">
        <w:tc>
          <w:tcPr>
            <w:tcW w:w="509" w:type="dxa"/>
            <w:shd w:val="clear" w:color="auto" w:fill="auto"/>
          </w:tcPr>
          <w:p w:rsidR="005B76BC" w:rsidRPr="007946A2" w:rsidRDefault="005B76BC" w:rsidP="00BB14A2">
            <w:pPr>
              <w:jc w:val="center"/>
            </w:pPr>
            <w:r w:rsidRPr="007946A2">
              <w:t>1</w:t>
            </w:r>
          </w:p>
        </w:tc>
        <w:tc>
          <w:tcPr>
            <w:tcW w:w="3261" w:type="dxa"/>
            <w:shd w:val="clear" w:color="auto" w:fill="auto"/>
            <w:vAlign w:val="center"/>
          </w:tcPr>
          <w:p w:rsidR="005B76BC" w:rsidRPr="007946A2" w:rsidRDefault="005B76BC" w:rsidP="00BB14A2">
            <w:pPr>
              <w:rPr>
                <w:rFonts w:eastAsia="MS Mincho"/>
              </w:rPr>
            </w:pPr>
            <w:r w:rsidRPr="007946A2">
              <w:rPr>
                <w:lang w:val="ru-RU"/>
              </w:rPr>
              <w:t xml:space="preserve">Triết học </w:t>
            </w:r>
          </w:p>
        </w:tc>
        <w:tc>
          <w:tcPr>
            <w:tcW w:w="567" w:type="dxa"/>
            <w:shd w:val="clear" w:color="auto" w:fill="auto"/>
            <w:vAlign w:val="center"/>
          </w:tcPr>
          <w:p w:rsidR="005B76BC" w:rsidRPr="007946A2" w:rsidRDefault="005B76BC" w:rsidP="00BB14A2">
            <w:pPr>
              <w:jc w:val="center"/>
              <w:rPr>
                <w:rFonts w:eastAsia="MS Mincho"/>
              </w:rPr>
            </w:pPr>
            <w:r w:rsidRPr="007946A2">
              <w:t>4</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2</w:t>
            </w:r>
          </w:p>
        </w:tc>
        <w:tc>
          <w:tcPr>
            <w:tcW w:w="3261" w:type="dxa"/>
            <w:shd w:val="clear" w:color="auto" w:fill="auto"/>
            <w:vAlign w:val="center"/>
          </w:tcPr>
          <w:p w:rsidR="005B76BC" w:rsidRPr="007946A2" w:rsidRDefault="005B76BC" w:rsidP="00BB14A2">
            <w:pPr>
              <w:rPr>
                <w:rFonts w:eastAsia="MS Mincho"/>
              </w:rPr>
            </w:pPr>
            <w:r w:rsidRPr="007946A2">
              <w:t>Kinh tế học vĩ mô</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283"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3</w:t>
            </w:r>
          </w:p>
        </w:tc>
        <w:tc>
          <w:tcPr>
            <w:tcW w:w="3261" w:type="dxa"/>
            <w:shd w:val="clear" w:color="auto" w:fill="auto"/>
            <w:vAlign w:val="center"/>
          </w:tcPr>
          <w:p w:rsidR="005B76BC" w:rsidRPr="007946A2" w:rsidRDefault="005B76BC" w:rsidP="00BB14A2">
            <w:r w:rsidRPr="007946A2">
              <w:t>Kinh tế học vi mô</w:t>
            </w:r>
          </w:p>
        </w:tc>
        <w:tc>
          <w:tcPr>
            <w:tcW w:w="567" w:type="dxa"/>
            <w:shd w:val="clear" w:color="auto" w:fill="auto"/>
            <w:vAlign w:val="center"/>
          </w:tcPr>
          <w:p w:rsidR="005B76BC" w:rsidRPr="007946A2" w:rsidRDefault="005B76BC" w:rsidP="00BB14A2">
            <w:pPr>
              <w:jc w:val="center"/>
            </w:pPr>
            <w:r w:rsidRPr="007946A2">
              <w:t>3</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283"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lastRenderedPageBreak/>
              <w:t>4</w:t>
            </w:r>
          </w:p>
        </w:tc>
        <w:tc>
          <w:tcPr>
            <w:tcW w:w="3261" w:type="dxa"/>
            <w:shd w:val="clear" w:color="auto" w:fill="auto"/>
            <w:vAlign w:val="center"/>
          </w:tcPr>
          <w:p w:rsidR="005B76BC" w:rsidRPr="007946A2" w:rsidRDefault="005B76BC" w:rsidP="00BB14A2">
            <w:pPr>
              <w:rPr>
                <w:rFonts w:eastAsia="MS Mincho"/>
              </w:rPr>
            </w:pPr>
            <w:r w:rsidRPr="007946A2">
              <w:t>Quản trị học</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283"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5</w:t>
            </w:r>
          </w:p>
        </w:tc>
        <w:tc>
          <w:tcPr>
            <w:tcW w:w="3261" w:type="dxa"/>
            <w:shd w:val="clear" w:color="auto" w:fill="auto"/>
            <w:vAlign w:val="center"/>
          </w:tcPr>
          <w:p w:rsidR="005B76BC" w:rsidRPr="007946A2" w:rsidRDefault="005B76BC" w:rsidP="00BB14A2">
            <w:r w:rsidRPr="007946A2">
              <w:t>Lãnh đạo</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283"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6</w:t>
            </w:r>
          </w:p>
        </w:tc>
        <w:tc>
          <w:tcPr>
            <w:tcW w:w="3261" w:type="dxa"/>
            <w:shd w:val="clear" w:color="auto" w:fill="auto"/>
            <w:vAlign w:val="center"/>
          </w:tcPr>
          <w:p w:rsidR="005B76BC" w:rsidRPr="007946A2" w:rsidRDefault="005B76BC" w:rsidP="00BB14A2">
            <w:pPr>
              <w:rPr>
                <w:rFonts w:eastAsia="MS Mincho"/>
                <w:bCs/>
              </w:rPr>
            </w:pPr>
            <w:r w:rsidRPr="007946A2">
              <w:rPr>
                <w:bCs/>
              </w:rPr>
              <w:t>Phương pháp NCKH trong kinh tế</w:t>
            </w:r>
          </w:p>
        </w:tc>
        <w:tc>
          <w:tcPr>
            <w:tcW w:w="567" w:type="dxa"/>
            <w:shd w:val="clear" w:color="auto" w:fill="auto"/>
            <w:vAlign w:val="center"/>
          </w:tcPr>
          <w:p w:rsidR="005B76BC" w:rsidRPr="007946A2" w:rsidRDefault="005B76BC" w:rsidP="00BB14A2">
            <w:pPr>
              <w:jc w:val="center"/>
              <w:rPr>
                <w:rFonts w:eastAsia="MS Mincho"/>
              </w:rPr>
            </w:pPr>
            <w:r w:rsidRPr="007946A2">
              <w:t>2</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7</w:t>
            </w:r>
          </w:p>
        </w:tc>
        <w:tc>
          <w:tcPr>
            <w:tcW w:w="3261" w:type="dxa"/>
            <w:shd w:val="clear" w:color="auto" w:fill="auto"/>
            <w:vAlign w:val="center"/>
          </w:tcPr>
          <w:p w:rsidR="005B76BC" w:rsidRPr="007946A2" w:rsidRDefault="005B76BC" w:rsidP="00BB14A2">
            <w:pPr>
              <w:rPr>
                <w:rFonts w:eastAsia="MS Mincho"/>
              </w:rPr>
            </w:pPr>
            <w:r w:rsidRPr="007946A2">
              <w:t>Kinh tế phát triển</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8</w:t>
            </w:r>
          </w:p>
        </w:tc>
        <w:tc>
          <w:tcPr>
            <w:tcW w:w="3261" w:type="dxa"/>
            <w:shd w:val="clear" w:color="auto" w:fill="auto"/>
            <w:vAlign w:val="center"/>
          </w:tcPr>
          <w:p w:rsidR="005B76BC" w:rsidRPr="007946A2" w:rsidRDefault="005B76BC" w:rsidP="00BB14A2">
            <w:pPr>
              <w:rPr>
                <w:i/>
              </w:rPr>
            </w:pPr>
            <w:r w:rsidRPr="007946A2">
              <w:t>Quản lý nhà nước về kinh tế</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9</w:t>
            </w:r>
          </w:p>
        </w:tc>
        <w:tc>
          <w:tcPr>
            <w:tcW w:w="3261" w:type="dxa"/>
            <w:shd w:val="clear" w:color="auto" w:fill="auto"/>
            <w:vAlign w:val="center"/>
          </w:tcPr>
          <w:p w:rsidR="005B76BC" w:rsidRPr="007946A2" w:rsidRDefault="005B76BC" w:rsidP="00BB14A2">
            <w:pPr>
              <w:rPr>
                <w:rFonts w:eastAsia="MS Mincho"/>
              </w:rPr>
            </w:pPr>
            <w:r w:rsidRPr="007946A2">
              <w:t>Chính sách công</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10</w:t>
            </w:r>
          </w:p>
        </w:tc>
        <w:tc>
          <w:tcPr>
            <w:tcW w:w="3261" w:type="dxa"/>
            <w:shd w:val="clear" w:color="auto" w:fill="auto"/>
            <w:vAlign w:val="center"/>
          </w:tcPr>
          <w:p w:rsidR="005B76BC" w:rsidRPr="007946A2" w:rsidRDefault="005B76BC" w:rsidP="00BB14A2">
            <w:pPr>
              <w:rPr>
                <w:rFonts w:eastAsia="MS Mincho"/>
              </w:rPr>
            </w:pPr>
            <w:r w:rsidRPr="007946A2">
              <w:t>Quản trị chiến lược</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11</w:t>
            </w:r>
          </w:p>
        </w:tc>
        <w:tc>
          <w:tcPr>
            <w:tcW w:w="3261" w:type="dxa"/>
            <w:shd w:val="clear" w:color="auto" w:fill="auto"/>
            <w:vAlign w:val="center"/>
          </w:tcPr>
          <w:p w:rsidR="005B76BC" w:rsidRPr="007946A2" w:rsidRDefault="005B76BC" w:rsidP="00BB14A2">
            <w:pPr>
              <w:rPr>
                <w:rFonts w:eastAsia="MS Mincho"/>
              </w:rPr>
            </w:pPr>
            <w:r w:rsidRPr="007946A2">
              <w:rPr>
                <w:bCs/>
                <w:lang w:val="ru-RU"/>
              </w:rPr>
              <w:t>Kinh tế nông nghiệp</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12</w:t>
            </w:r>
          </w:p>
        </w:tc>
        <w:tc>
          <w:tcPr>
            <w:tcW w:w="3261" w:type="dxa"/>
            <w:shd w:val="clear" w:color="auto" w:fill="auto"/>
            <w:vAlign w:val="center"/>
          </w:tcPr>
          <w:p w:rsidR="005B76BC" w:rsidRPr="007946A2" w:rsidRDefault="005B76BC" w:rsidP="00BB14A2">
            <w:pPr>
              <w:rPr>
                <w:rFonts w:eastAsia="MS Mincho"/>
              </w:rPr>
            </w:pPr>
            <w:r w:rsidRPr="007946A2">
              <w:rPr>
                <w:bCs/>
              </w:rPr>
              <w:t>Quản trị sản xuất</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13</w:t>
            </w:r>
          </w:p>
        </w:tc>
        <w:tc>
          <w:tcPr>
            <w:tcW w:w="3261" w:type="dxa"/>
            <w:shd w:val="clear" w:color="auto" w:fill="auto"/>
            <w:vAlign w:val="center"/>
          </w:tcPr>
          <w:p w:rsidR="005B76BC" w:rsidRPr="007946A2" w:rsidRDefault="005B76BC" w:rsidP="00BB14A2">
            <w:pPr>
              <w:rPr>
                <w:rFonts w:eastAsia="MS Mincho"/>
              </w:rPr>
            </w:pPr>
            <w:r w:rsidRPr="007946A2">
              <w:rPr>
                <w:bCs/>
              </w:rPr>
              <w:t>Quản trị công nghệ và cải tiến</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14</w:t>
            </w:r>
          </w:p>
        </w:tc>
        <w:tc>
          <w:tcPr>
            <w:tcW w:w="3261" w:type="dxa"/>
            <w:shd w:val="clear" w:color="auto" w:fill="auto"/>
            <w:vAlign w:val="center"/>
          </w:tcPr>
          <w:p w:rsidR="005B76BC" w:rsidRPr="007946A2" w:rsidRDefault="005B76BC" w:rsidP="00BB14A2">
            <w:pPr>
              <w:rPr>
                <w:rFonts w:eastAsia="MS Mincho"/>
              </w:rPr>
            </w:pPr>
            <w:r w:rsidRPr="007946A2">
              <w:t>Thị trường và các định chế tài chính</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15</w:t>
            </w:r>
          </w:p>
        </w:tc>
        <w:tc>
          <w:tcPr>
            <w:tcW w:w="3261" w:type="dxa"/>
            <w:shd w:val="clear" w:color="auto" w:fill="auto"/>
            <w:vAlign w:val="center"/>
          </w:tcPr>
          <w:p w:rsidR="005B76BC" w:rsidRPr="007946A2" w:rsidRDefault="005B76BC" w:rsidP="00BB14A2">
            <w:pPr>
              <w:rPr>
                <w:rFonts w:eastAsia="MS Mincho"/>
              </w:rPr>
            </w:pPr>
            <w:r w:rsidRPr="007946A2">
              <w:rPr>
                <w:lang w:val="ru-RU"/>
              </w:rPr>
              <w:t>Kinh tế quốc tế</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16</w:t>
            </w:r>
          </w:p>
        </w:tc>
        <w:tc>
          <w:tcPr>
            <w:tcW w:w="3261" w:type="dxa"/>
            <w:shd w:val="clear" w:color="auto" w:fill="auto"/>
            <w:vAlign w:val="center"/>
          </w:tcPr>
          <w:p w:rsidR="005B76BC" w:rsidRPr="007946A2" w:rsidRDefault="005B76BC" w:rsidP="00BB14A2">
            <w:pPr>
              <w:rPr>
                <w:rFonts w:eastAsia="MS Mincho"/>
              </w:rPr>
            </w:pPr>
            <w:r w:rsidRPr="007946A2">
              <w:t xml:space="preserve">Tài chính công  </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17</w:t>
            </w:r>
          </w:p>
        </w:tc>
        <w:tc>
          <w:tcPr>
            <w:tcW w:w="3261" w:type="dxa"/>
            <w:shd w:val="clear" w:color="auto" w:fill="auto"/>
            <w:vAlign w:val="center"/>
          </w:tcPr>
          <w:p w:rsidR="005B76BC" w:rsidRPr="007946A2" w:rsidRDefault="005B76BC" w:rsidP="00BB14A2">
            <w:pPr>
              <w:rPr>
                <w:rFonts w:eastAsia="MS Mincho"/>
                <w:bCs/>
              </w:rPr>
            </w:pPr>
            <w:r w:rsidRPr="007946A2">
              <w:rPr>
                <w:bCs/>
              </w:rPr>
              <w:t xml:space="preserve">Kinh tế đầu tư </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18</w:t>
            </w:r>
          </w:p>
        </w:tc>
        <w:tc>
          <w:tcPr>
            <w:tcW w:w="3261" w:type="dxa"/>
            <w:shd w:val="clear" w:color="auto" w:fill="auto"/>
            <w:vAlign w:val="center"/>
          </w:tcPr>
          <w:p w:rsidR="005B76BC" w:rsidRPr="007946A2" w:rsidRDefault="005B76BC" w:rsidP="00BB14A2">
            <w:pPr>
              <w:rPr>
                <w:rFonts w:eastAsia="MS Mincho"/>
              </w:rPr>
            </w:pPr>
            <w:r w:rsidRPr="007946A2">
              <w:t>Quản trị dự án</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283"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19</w:t>
            </w:r>
          </w:p>
        </w:tc>
        <w:tc>
          <w:tcPr>
            <w:tcW w:w="3261" w:type="dxa"/>
            <w:shd w:val="clear" w:color="auto" w:fill="auto"/>
            <w:vAlign w:val="center"/>
          </w:tcPr>
          <w:p w:rsidR="005B76BC" w:rsidRPr="007946A2" w:rsidRDefault="005B76BC" w:rsidP="00BB14A2">
            <w:pPr>
              <w:rPr>
                <w:rFonts w:eastAsia="MS Mincho"/>
              </w:rPr>
            </w:pPr>
            <w:r w:rsidRPr="007946A2">
              <w:rPr>
                <w:rFonts w:eastAsia="MS Mincho"/>
              </w:rPr>
              <w:t>Quản trị chuỗi cung ứng</w:t>
            </w:r>
          </w:p>
        </w:tc>
        <w:tc>
          <w:tcPr>
            <w:tcW w:w="567" w:type="dxa"/>
            <w:shd w:val="clear" w:color="auto" w:fill="auto"/>
            <w:vAlign w:val="center"/>
          </w:tcPr>
          <w:p w:rsidR="005B76BC" w:rsidRPr="007946A2" w:rsidRDefault="005B76BC" w:rsidP="00BB14A2">
            <w:pPr>
              <w:jc w:val="center"/>
              <w:rPr>
                <w:rFonts w:eastAsia="MS Mincho"/>
              </w:rPr>
            </w:pPr>
            <w:r w:rsidRPr="007946A2">
              <w:rPr>
                <w:rFonts w:eastAsia="MS Mincho"/>
              </w:rPr>
              <w:t>3</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20</w:t>
            </w:r>
          </w:p>
        </w:tc>
        <w:tc>
          <w:tcPr>
            <w:tcW w:w="3261" w:type="dxa"/>
            <w:shd w:val="clear" w:color="auto" w:fill="auto"/>
            <w:vAlign w:val="center"/>
          </w:tcPr>
          <w:p w:rsidR="005B76BC" w:rsidRPr="007946A2" w:rsidRDefault="005B76BC" w:rsidP="00BB14A2">
            <w:r w:rsidRPr="007946A2">
              <w:t>Kinh tế lượng</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283"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21</w:t>
            </w:r>
          </w:p>
        </w:tc>
        <w:tc>
          <w:tcPr>
            <w:tcW w:w="3261" w:type="dxa"/>
            <w:shd w:val="clear" w:color="auto" w:fill="auto"/>
            <w:vAlign w:val="center"/>
          </w:tcPr>
          <w:p w:rsidR="005B76BC" w:rsidRPr="007946A2" w:rsidRDefault="005B76BC" w:rsidP="00BB14A2">
            <w:pPr>
              <w:rPr>
                <w:rFonts w:eastAsia="MS Mincho"/>
                <w:bCs/>
              </w:rPr>
            </w:pPr>
            <w:r w:rsidRPr="007946A2">
              <w:rPr>
                <w:bCs/>
              </w:rPr>
              <w:t>Phân tích chi phí–lợi ích</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22</w:t>
            </w:r>
          </w:p>
        </w:tc>
        <w:tc>
          <w:tcPr>
            <w:tcW w:w="3261" w:type="dxa"/>
            <w:shd w:val="clear" w:color="auto" w:fill="auto"/>
            <w:vAlign w:val="center"/>
          </w:tcPr>
          <w:p w:rsidR="005B76BC" w:rsidRPr="007946A2" w:rsidRDefault="005B76BC" w:rsidP="00BB14A2">
            <w:pPr>
              <w:rPr>
                <w:rFonts w:eastAsia="MS Mincho"/>
              </w:rPr>
            </w:pPr>
            <w:r w:rsidRPr="007946A2">
              <w:t>Thống kê kinh tế</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23</w:t>
            </w:r>
          </w:p>
        </w:tc>
        <w:tc>
          <w:tcPr>
            <w:tcW w:w="3261" w:type="dxa"/>
            <w:shd w:val="clear" w:color="auto" w:fill="auto"/>
            <w:vAlign w:val="center"/>
          </w:tcPr>
          <w:p w:rsidR="005B76BC" w:rsidRPr="007946A2" w:rsidRDefault="005B76BC" w:rsidP="00BB14A2">
            <w:pPr>
              <w:rPr>
                <w:rFonts w:eastAsia="MS Mincho"/>
              </w:rPr>
            </w:pPr>
            <w:r w:rsidRPr="007946A2">
              <w:t>Marketing địa phương</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25</w:t>
            </w:r>
          </w:p>
        </w:tc>
        <w:tc>
          <w:tcPr>
            <w:tcW w:w="3261" w:type="dxa"/>
            <w:shd w:val="clear" w:color="auto" w:fill="auto"/>
            <w:vAlign w:val="center"/>
          </w:tcPr>
          <w:p w:rsidR="005B76BC" w:rsidRPr="007946A2" w:rsidRDefault="005B76BC" w:rsidP="00BB14A2">
            <w:r w:rsidRPr="007946A2">
              <w:rPr>
                <w:bCs/>
              </w:rPr>
              <w:t xml:space="preserve">Kinh tế vùng </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26</w:t>
            </w:r>
          </w:p>
        </w:tc>
        <w:tc>
          <w:tcPr>
            <w:tcW w:w="3261" w:type="dxa"/>
            <w:shd w:val="clear" w:color="auto" w:fill="auto"/>
            <w:vAlign w:val="center"/>
          </w:tcPr>
          <w:p w:rsidR="005B76BC" w:rsidRPr="007946A2" w:rsidRDefault="005B76BC" w:rsidP="00BB14A2">
            <w:pPr>
              <w:rPr>
                <w:rFonts w:eastAsia="MS Mincho"/>
              </w:rPr>
            </w:pPr>
            <w:r w:rsidRPr="007946A2">
              <w:t>Dự báo phát triển KT – XH</w:t>
            </w:r>
          </w:p>
        </w:tc>
        <w:tc>
          <w:tcPr>
            <w:tcW w:w="567" w:type="dxa"/>
            <w:shd w:val="clear" w:color="auto" w:fill="auto"/>
            <w:vAlign w:val="center"/>
          </w:tcPr>
          <w:p w:rsidR="005B76BC" w:rsidRPr="007946A2" w:rsidRDefault="005B76BC" w:rsidP="00BB14A2">
            <w:pPr>
              <w:jc w:val="center"/>
              <w:rPr>
                <w:rFonts w:eastAsia="MS Mincho"/>
              </w:rPr>
            </w:pPr>
            <w:r w:rsidRPr="007946A2">
              <w:t>2</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27</w:t>
            </w:r>
          </w:p>
        </w:tc>
        <w:tc>
          <w:tcPr>
            <w:tcW w:w="3261" w:type="dxa"/>
            <w:shd w:val="clear" w:color="auto" w:fill="auto"/>
            <w:vAlign w:val="center"/>
          </w:tcPr>
          <w:p w:rsidR="005B76BC" w:rsidRPr="007946A2" w:rsidRDefault="005B76BC" w:rsidP="00BB14A2">
            <w:r w:rsidRPr="007946A2">
              <w:t xml:space="preserve">Ra quyết định </w:t>
            </w:r>
          </w:p>
        </w:tc>
        <w:tc>
          <w:tcPr>
            <w:tcW w:w="567" w:type="dxa"/>
            <w:shd w:val="clear" w:color="auto" w:fill="auto"/>
            <w:vAlign w:val="center"/>
          </w:tcPr>
          <w:p w:rsidR="005B76BC" w:rsidRPr="007946A2" w:rsidRDefault="005B76BC" w:rsidP="00BB14A2">
            <w:pPr>
              <w:jc w:val="center"/>
            </w:pPr>
            <w:r w:rsidRPr="007946A2">
              <w:t>3</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283"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28</w:t>
            </w:r>
          </w:p>
        </w:tc>
        <w:tc>
          <w:tcPr>
            <w:tcW w:w="3261" w:type="dxa"/>
            <w:shd w:val="clear" w:color="auto" w:fill="auto"/>
            <w:vAlign w:val="center"/>
          </w:tcPr>
          <w:p w:rsidR="005B76BC" w:rsidRPr="007946A2" w:rsidRDefault="005B76BC" w:rsidP="00BB14A2">
            <w:pPr>
              <w:rPr>
                <w:rFonts w:eastAsia="MS Mincho"/>
              </w:rPr>
            </w:pPr>
            <w:r w:rsidRPr="007946A2">
              <w:t>Hành vi tổ chức</w:t>
            </w:r>
          </w:p>
        </w:tc>
        <w:tc>
          <w:tcPr>
            <w:tcW w:w="567" w:type="dxa"/>
            <w:shd w:val="clear" w:color="auto" w:fill="auto"/>
            <w:vAlign w:val="center"/>
          </w:tcPr>
          <w:p w:rsidR="005B76BC" w:rsidRPr="007946A2" w:rsidRDefault="005B76BC" w:rsidP="00BB14A2">
            <w:pPr>
              <w:jc w:val="center"/>
              <w:rPr>
                <w:rFonts w:eastAsia="MS Mincho"/>
              </w:rPr>
            </w:pPr>
            <w:r w:rsidRPr="007946A2">
              <w:t>2</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283"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L</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L</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r w:rsidR="005B76BC" w:rsidRPr="007946A2" w:rsidTr="00BB14A2">
        <w:tc>
          <w:tcPr>
            <w:tcW w:w="509" w:type="dxa"/>
            <w:shd w:val="clear" w:color="auto" w:fill="auto"/>
          </w:tcPr>
          <w:p w:rsidR="005B76BC" w:rsidRPr="007946A2" w:rsidRDefault="005B76BC" w:rsidP="00BB14A2">
            <w:pPr>
              <w:jc w:val="center"/>
            </w:pPr>
            <w:r w:rsidRPr="007946A2">
              <w:t>29</w:t>
            </w:r>
          </w:p>
        </w:tc>
        <w:tc>
          <w:tcPr>
            <w:tcW w:w="3261" w:type="dxa"/>
            <w:shd w:val="clear" w:color="auto" w:fill="auto"/>
            <w:vAlign w:val="center"/>
          </w:tcPr>
          <w:p w:rsidR="005B76BC" w:rsidRPr="007946A2" w:rsidRDefault="005B76BC" w:rsidP="00BB14A2">
            <w:r w:rsidRPr="007946A2">
              <w:t>Thẩm định dự án</w:t>
            </w:r>
          </w:p>
        </w:tc>
        <w:tc>
          <w:tcPr>
            <w:tcW w:w="567" w:type="dxa"/>
            <w:shd w:val="clear" w:color="auto" w:fill="auto"/>
            <w:vAlign w:val="center"/>
          </w:tcPr>
          <w:p w:rsidR="005B76BC" w:rsidRPr="007946A2" w:rsidRDefault="005B76BC" w:rsidP="00BB14A2">
            <w:pPr>
              <w:jc w:val="center"/>
              <w:rPr>
                <w:rFonts w:eastAsia="MS Mincho"/>
              </w:rPr>
            </w:pPr>
            <w:r w:rsidRPr="007946A2">
              <w:t>3</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283" w:type="dxa"/>
            <w:shd w:val="clear" w:color="auto" w:fill="auto"/>
          </w:tcPr>
          <w:p w:rsidR="005B76BC" w:rsidRPr="007946A2" w:rsidRDefault="005B76BC" w:rsidP="00BB14A2">
            <w:pPr>
              <w:jc w:val="center"/>
            </w:pPr>
            <w:r w:rsidRPr="007946A2">
              <w:t>H</w:t>
            </w:r>
          </w:p>
        </w:tc>
        <w:tc>
          <w:tcPr>
            <w:tcW w:w="426"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6" w:type="dxa"/>
            <w:shd w:val="clear" w:color="auto" w:fill="auto"/>
          </w:tcPr>
          <w:p w:rsidR="005B76BC" w:rsidRPr="007946A2" w:rsidRDefault="005B76BC" w:rsidP="00BB14A2">
            <w:pPr>
              <w:jc w:val="center"/>
            </w:pPr>
            <w:r w:rsidRPr="007946A2">
              <w:t>H</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S</w:t>
            </w:r>
          </w:p>
        </w:tc>
        <w:tc>
          <w:tcPr>
            <w:tcW w:w="425" w:type="dxa"/>
            <w:shd w:val="clear" w:color="auto" w:fill="auto"/>
          </w:tcPr>
          <w:p w:rsidR="005B76BC" w:rsidRPr="007946A2" w:rsidRDefault="005B76BC" w:rsidP="00BB14A2">
            <w:pPr>
              <w:jc w:val="center"/>
            </w:pPr>
            <w:r w:rsidRPr="007946A2">
              <w:t>L</w:t>
            </w:r>
          </w:p>
        </w:tc>
        <w:tc>
          <w:tcPr>
            <w:tcW w:w="426" w:type="dxa"/>
            <w:shd w:val="clear" w:color="auto" w:fill="auto"/>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S</w:t>
            </w:r>
          </w:p>
        </w:tc>
        <w:tc>
          <w:tcPr>
            <w:tcW w:w="426" w:type="dxa"/>
          </w:tcPr>
          <w:p w:rsidR="005B76BC" w:rsidRPr="007946A2" w:rsidRDefault="005B76BC" w:rsidP="00BB14A2">
            <w:pPr>
              <w:jc w:val="center"/>
            </w:pPr>
            <w:r w:rsidRPr="007946A2">
              <w:t>H</w:t>
            </w:r>
          </w:p>
        </w:tc>
      </w:tr>
    </w:tbl>
    <w:p w:rsidR="005B76BC" w:rsidRPr="007946A2" w:rsidRDefault="005B76BC" w:rsidP="005B76BC">
      <w:pPr>
        <w:pStyle w:val="ListParagraph"/>
        <w:spacing w:line="288" w:lineRule="auto"/>
        <w:ind w:left="585" w:firstLine="0"/>
        <w:rPr>
          <w:b/>
          <w:sz w:val="26"/>
          <w:szCs w:val="26"/>
        </w:rPr>
      </w:pPr>
    </w:p>
    <w:p w:rsidR="005B76BC" w:rsidRPr="007946A2" w:rsidRDefault="005B76BC" w:rsidP="005B76BC">
      <w:pPr>
        <w:pStyle w:val="ListParagraph"/>
        <w:numPr>
          <w:ilvl w:val="0"/>
          <w:numId w:val="12"/>
        </w:numPr>
        <w:spacing w:line="288" w:lineRule="auto"/>
        <w:rPr>
          <w:sz w:val="26"/>
          <w:szCs w:val="26"/>
        </w:rPr>
      </w:pPr>
      <w:r w:rsidRPr="007946A2">
        <w:rPr>
          <w:b/>
          <w:sz w:val="26"/>
          <w:szCs w:val="26"/>
        </w:rPr>
        <w:t xml:space="preserve">Các chương trình đào tạo (đã được kiểm định) được tham khảo </w:t>
      </w:r>
      <w:r w:rsidRPr="007946A2">
        <w:rPr>
          <w:i/>
          <w:sz w:val="26"/>
          <w:szCs w:val="26"/>
        </w:rPr>
        <w:t>(đính kèm nội dung chi tiết chương trình đào tạo đã tham khảo theo chương trình đào tạo này)</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796"/>
        <w:gridCol w:w="5884"/>
      </w:tblGrid>
      <w:tr w:rsidR="005B76BC" w:rsidRPr="007946A2" w:rsidTr="00BB14A2">
        <w:tc>
          <w:tcPr>
            <w:tcW w:w="53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r w:rsidRPr="007946A2">
              <w:rPr>
                <w:sz w:val="26"/>
                <w:szCs w:val="26"/>
                <w:lang w:val="nl-NL"/>
              </w:rPr>
              <w:t>TT</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r w:rsidRPr="007946A2">
              <w:rPr>
                <w:sz w:val="26"/>
                <w:szCs w:val="26"/>
                <w:lang w:val="nl-NL"/>
              </w:rPr>
              <w:t>Tên chương trình – Trường (Tiếng Việt hoặc Tiếng Anh)</w:t>
            </w: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r w:rsidRPr="007946A2">
              <w:rPr>
                <w:sz w:val="26"/>
                <w:szCs w:val="26"/>
                <w:lang w:val="nl-NL"/>
              </w:rPr>
              <w:t>Địa chỉ website tham chiếu (nếu có)</w:t>
            </w:r>
          </w:p>
        </w:tc>
      </w:tr>
      <w:tr w:rsidR="005B76BC" w:rsidRPr="007946A2" w:rsidTr="00BB14A2">
        <w:tc>
          <w:tcPr>
            <w:tcW w:w="53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r w:rsidRPr="007946A2">
              <w:rPr>
                <w:sz w:val="26"/>
                <w:szCs w:val="26"/>
                <w:lang w:val="nl-NL"/>
              </w:rPr>
              <w:t>1</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r w:rsidRPr="007946A2">
              <w:rPr>
                <w:sz w:val="26"/>
                <w:szCs w:val="26"/>
              </w:rPr>
              <w:t>Đại học Kinh tế Quốc dân Hà Nội</w:t>
            </w:r>
            <w:r w:rsidRPr="007946A2">
              <w:rPr>
                <w:sz w:val="26"/>
                <w:szCs w:val="26"/>
                <w:lang w:val="nl-NL"/>
              </w:rPr>
              <w:t xml:space="preserve"> </w:t>
            </w: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hyperlink r:id="rId6" w:history="1">
              <w:r w:rsidRPr="007946A2">
                <w:rPr>
                  <w:rStyle w:val="Hyperlink"/>
                  <w:sz w:val="26"/>
                  <w:szCs w:val="26"/>
                </w:rPr>
                <w:t>http://www.neu.edu.vn/ViewDaoTao.aspx?ID=36</w:t>
              </w:r>
            </w:hyperlink>
            <w:r w:rsidRPr="007946A2">
              <w:rPr>
                <w:sz w:val="26"/>
                <w:szCs w:val="26"/>
                <w:lang w:val="nl-NL"/>
              </w:rPr>
              <w:t xml:space="preserve"> </w:t>
            </w:r>
          </w:p>
        </w:tc>
      </w:tr>
      <w:tr w:rsidR="005B76BC" w:rsidRPr="007946A2" w:rsidTr="00BB14A2">
        <w:tc>
          <w:tcPr>
            <w:tcW w:w="53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p>
          <w:p w:rsidR="005B76BC" w:rsidRPr="007946A2" w:rsidRDefault="005B76BC" w:rsidP="00BB14A2">
            <w:pPr>
              <w:spacing w:before="60" w:after="60"/>
              <w:jc w:val="center"/>
              <w:rPr>
                <w:sz w:val="26"/>
                <w:szCs w:val="26"/>
                <w:lang w:val="nl-NL"/>
              </w:rPr>
            </w:pPr>
            <w:r w:rsidRPr="007946A2">
              <w:rPr>
                <w:sz w:val="26"/>
                <w:szCs w:val="26"/>
                <w:lang w:val="nl-NL"/>
              </w:rPr>
              <w:t>2</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rPr>
            </w:pPr>
            <w:r w:rsidRPr="007946A2">
              <w:rPr>
                <w:sz w:val="26"/>
                <w:szCs w:val="26"/>
              </w:rPr>
              <w:t>Đại học Kinh tế - TP HCM</w:t>
            </w: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rPr>
            </w:pPr>
            <w:hyperlink r:id="rId7" w:history="1">
              <w:r w:rsidRPr="007946A2">
                <w:rPr>
                  <w:rStyle w:val="Hyperlink"/>
                  <w:sz w:val="26"/>
                  <w:szCs w:val="26"/>
                </w:rPr>
                <w:t>http://www.fde.ueh.edu.vn/index.php/dao-tao/sample-sites/kinh-t-hc-2</w:t>
              </w:r>
            </w:hyperlink>
          </w:p>
        </w:tc>
      </w:tr>
      <w:tr w:rsidR="005B76BC" w:rsidRPr="007946A2" w:rsidTr="00BB14A2">
        <w:tc>
          <w:tcPr>
            <w:tcW w:w="53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p>
          <w:p w:rsidR="005B76BC" w:rsidRPr="007946A2" w:rsidRDefault="005B76BC" w:rsidP="00BB14A2">
            <w:pPr>
              <w:spacing w:before="60" w:after="60"/>
              <w:jc w:val="center"/>
              <w:rPr>
                <w:sz w:val="26"/>
                <w:szCs w:val="26"/>
                <w:lang w:val="nl-NL"/>
              </w:rPr>
            </w:pPr>
            <w:r w:rsidRPr="007946A2">
              <w:rPr>
                <w:sz w:val="26"/>
                <w:szCs w:val="26"/>
                <w:lang w:val="nl-NL"/>
              </w:rPr>
              <w:t>3</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rPr>
            </w:pPr>
            <w:r w:rsidRPr="007946A2">
              <w:rPr>
                <w:sz w:val="26"/>
                <w:szCs w:val="26"/>
              </w:rPr>
              <w:t>Đại học Quốc gia Hà Nội - Trường Đại học Kinh Tế</w:t>
            </w: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rPr>
            </w:pPr>
            <w:r w:rsidRPr="007946A2">
              <w:rPr>
                <w:sz w:val="26"/>
                <w:szCs w:val="26"/>
              </w:rPr>
              <w:t>http://ueb.vnu.edu.vn/Sub/13/newsdetail/hchuan/11152</w:t>
            </w:r>
          </w:p>
        </w:tc>
      </w:tr>
      <w:tr w:rsidR="005B76BC" w:rsidRPr="007946A2" w:rsidTr="00BB14A2">
        <w:tc>
          <w:tcPr>
            <w:tcW w:w="53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r w:rsidRPr="007946A2">
              <w:rPr>
                <w:sz w:val="26"/>
                <w:szCs w:val="26"/>
                <w:lang w:val="nl-NL"/>
              </w:rPr>
              <w:t>4</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r w:rsidRPr="007946A2">
              <w:rPr>
                <w:sz w:val="26"/>
                <w:szCs w:val="26"/>
              </w:rPr>
              <w:t>University of Queenland</w:t>
            </w: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hyperlink r:id="rId8" w:history="1">
              <w:r w:rsidRPr="007946A2">
                <w:rPr>
                  <w:rStyle w:val="Hyperlink"/>
                  <w:sz w:val="26"/>
                  <w:szCs w:val="26"/>
                </w:rPr>
                <w:t>https://www.uq.edu.au/study/program_list.html?acad_prog=2029</w:t>
              </w:r>
            </w:hyperlink>
          </w:p>
        </w:tc>
      </w:tr>
      <w:tr w:rsidR="005B76BC" w:rsidRPr="007946A2" w:rsidTr="00BB14A2">
        <w:tc>
          <w:tcPr>
            <w:tcW w:w="53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p>
          <w:p w:rsidR="005B76BC" w:rsidRPr="007946A2" w:rsidRDefault="005B76BC" w:rsidP="00BB14A2">
            <w:pPr>
              <w:spacing w:before="60" w:after="60"/>
              <w:jc w:val="center"/>
              <w:rPr>
                <w:sz w:val="26"/>
                <w:szCs w:val="26"/>
                <w:lang w:val="nl-NL"/>
              </w:rPr>
            </w:pPr>
            <w:r w:rsidRPr="007946A2">
              <w:rPr>
                <w:sz w:val="26"/>
                <w:szCs w:val="26"/>
                <w:lang w:val="nl-NL"/>
              </w:rPr>
              <w:t>5</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rPr>
            </w:pPr>
            <w:r w:rsidRPr="007946A2">
              <w:rPr>
                <w:sz w:val="26"/>
                <w:szCs w:val="26"/>
              </w:rPr>
              <w:t>The University of Nottingham</w:t>
            </w: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rPr>
            </w:pPr>
            <w:hyperlink r:id="rId9" w:history="1">
              <w:r w:rsidRPr="007946A2">
                <w:rPr>
                  <w:rStyle w:val="Hyperlink"/>
                  <w:sz w:val="26"/>
                  <w:szCs w:val="26"/>
                </w:rPr>
                <w:t>http://www.nottingham.ac.uk/ugstudy/undergraduateprospectus.aspx</w:t>
              </w:r>
            </w:hyperlink>
          </w:p>
        </w:tc>
      </w:tr>
      <w:tr w:rsidR="005B76BC" w:rsidRPr="007946A2" w:rsidTr="00BB14A2">
        <w:tc>
          <w:tcPr>
            <w:tcW w:w="53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p>
          <w:p w:rsidR="005B76BC" w:rsidRPr="007946A2" w:rsidRDefault="005B76BC" w:rsidP="00BB14A2">
            <w:pPr>
              <w:spacing w:before="60" w:after="60"/>
              <w:jc w:val="center"/>
              <w:rPr>
                <w:sz w:val="26"/>
                <w:szCs w:val="26"/>
                <w:lang w:val="nl-NL"/>
              </w:rPr>
            </w:pPr>
            <w:r w:rsidRPr="007946A2">
              <w:rPr>
                <w:sz w:val="26"/>
                <w:szCs w:val="26"/>
                <w:lang w:val="nl-NL"/>
              </w:rPr>
              <w:t>6</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rPr>
            </w:pPr>
            <w:r w:rsidRPr="007946A2">
              <w:rPr>
                <w:sz w:val="26"/>
                <w:szCs w:val="26"/>
              </w:rPr>
              <w:t>University of Edinburgh</w:t>
            </w: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rPr>
            </w:pPr>
            <w:r w:rsidRPr="007946A2">
              <w:rPr>
                <w:sz w:val="26"/>
                <w:szCs w:val="26"/>
              </w:rPr>
              <w:t>http://www.ed.ac.uk/studying/undergraduate</w:t>
            </w:r>
          </w:p>
        </w:tc>
      </w:tr>
      <w:tr w:rsidR="005B76BC" w:rsidRPr="007946A2" w:rsidTr="00BB14A2">
        <w:tc>
          <w:tcPr>
            <w:tcW w:w="53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Cs w:val="26"/>
              </w:rPr>
            </w:pP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pPr>
          </w:p>
        </w:tc>
      </w:tr>
      <w:tr w:rsidR="005B76BC" w:rsidRPr="007946A2" w:rsidTr="00BB14A2">
        <w:tc>
          <w:tcPr>
            <w:tcW w:w="53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Cs w:val="26"/>
              </w:rPr>
            </w:pP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pPr>
          </w:p>
        </w:tc>
      </w:tr>
      <w:tr w:rsidR="005B76BC" w:rsidRPr="007946A2" w:rsidTr="00BB14A2">
        <w:tc>
          <w:tcPr>
            <w:tcW w:w="53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lang w:val="nl-NL"/>
              </w:rPr>
            </w:pP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rPr>
                <w:sz w:val="26"/>
                <w:szCs w:val="26"/>
              </w:rPr>
            </w:pP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5B76BC" w:rsidRPr="007946A2" w:rsidRDefault="005B76BC" w:rsidP="00BB14A2">
            <w:pPr>
              <w:spacing w:before="60" w:after="60"/>
              <w:jc w:val="center"/>
            </w:pPr>
          </w:p>
        </w:tc>
      </w:tr>
    </w:tbl>
    <w:p w:rsidR="005B76BC" w:rsidRPr="007946A2" w:rsidRDefault="005B76BC" w:rsidP="005B76BC">
      <w:pPr>
        <w:pStyle w:val="ListParagraph"/>
        <w:spacing w:line="288" w:lineRule="auto"/>
        <w:ind w:left="0" w:firstLine="0"/>
        <w:rPr>
          <w:lang w:val="nl-NL"/>
        </w:rPr>
      </w:pPr>
      <w:r w:rsidRPr="007946A2">
        <w:rPr>
          <w:b/>
          <w:sz w:val="26"/>
          <w:szCs w:val="26"/>
        </w:rPr>
        <w:t>10. Đối</w:t>
      </w:r>
      <w:bookmarkStart w:id="1" w:name="_Toc251189658"/>
      <w:bookmarkStart w:id="2" w:name="_Toc251194013"/>
      <w:bookmarkStart w:id="3" w:name="_Toc389372798"/>
      <w:r w:rsidRPr="007946A2">
        <w:rPr>
          <w:sz w:val="26"/>
          <w:szCs w:val="26"/>
          <w:lang w:val="nl-NL"/>
        </w:rPr>
        <w:t xml:space="preserve"> </w:t>
      </w:r>
      <w:r w:rsidRPr="007946A2">
        <w:rPr>
          <w:b/>
          <w:sz w:val="26"/>
          <w:szCs w:val="26"/>
          <w:lang w:val="nl-NL"/>
        </w:rPr>
        <w:t>tượng tuyển sinh</w:t>
      </w:r>
      <w:bookmarkEnd w:id="1"/>
      <w:bookmarkEnd w:id="2"/>
      <w:bookmarkEnd w:id="3"/>
      <w:r w:rsidRPr="007946A2">
        <w:rPr>
          <w:b/>
          <w:sz w:val="26"/>
          <w:szCs w:val="26"/>
          <w:lang w:val="nl-NL"/>
        </w:rPr>
        <w:t xml:space="preserve"> và các học phần bổ sung</w:t>
      </w:r>
    </w:p>
    <w:p w:rsidR="005B76BC" w:rsidRPr="007946A2" w:rsidRDefault="005B76BC" w:rsidP="005B76BC">
      <w:pPr>
        <w:spacing w:line="360" w:lineRule="auto"/>
        <w:ind w:firstLine="540"/>
        <w:jc w:val="both"/>
        <w:rPr>
          <w:b/>
          <w:i/>
          <w:sz w:val="26"/>
          <w:szCs w:val="26"/>
          <w:lang w:val="nl-NL"/>
        </w:rPr>
      </w:pPr>
      <w:r w:rsidRPr="007946A2">
        <w:rPr>
          <w:b/>
          <w:i/>
          <w:sz w:val="26"/>
          <w:szCs w:val="26"/>
          <w:lang w:val="nl-NL"/>
        </w:rPr>
        <w:t>10.1. Đối tượng thứ nhất gồm các ngành đúng và ngành phù hợp</w:t>
      </w:r>
    </w:p>
    <w:p w:rsidR="005B76BC" w:rsidRPr="007946A2" w:rsidRDefault="005B76BC" w:rsidP="005B76BC">
      <w:pPr>
        <w:spacing w:line="360" w:lineRule="auto"/>
        <w:ind w:firstLine="720"/>
        <w:jc w:val="both"/>
        <w:rPr>
          <w:sz w:val="26"/>
          <w:szCs w:val="26"/>
          <w:lang w:val="nl-NL"/>
        </w:rPr>
      </w:pPr>
      <w:r w:rsidRPr="007946A2">
        <w:rPr>
          <w:sz w:val="26"/>
          <w:szCs w:val="26"/>
          <w:lang w:val="nl-NL"/>
        </w:rPr>
        <w:t>Đối tượng này bao gồm những người có bằng tốt nghiệp đại học các nhóm ngành sau:</w:t>
      </w:r>
    </w:p>
    <w:p w:rsidR="005B76BC" w:rsidRPr="007946A2" w:rsidRDefault="005B76BC" w:rsidP="005B76BC">
      <w:pPr>
        <w:spacing w:line="360" w:lineRule="auto"/>
        <w:ind w:firstLine="720"/>
        <w:jc w:val="both"/>
        <w:rPr>
          <w:sz w:val="26"/>
          <w:szCs w:val="26"/>
          <w:lang w:val="nl-NL"/>
        </w:rPr>
      </w:pPr>
      <w:r w:rsidRPr="007946A2">
        <w:rPr>
          <w:sz w:val="26"/>
          <w:szCs w:val="26"/>
          <w:lang w:val="nl-NL"/>
        </w:rPr>
        <w:t>Nhóm ngành Kinh tế học bao gồm Kinh tế nông nghiệp, Kinh tế đầu tư, Kinh tế phát triển, Kinh tế và quản lý công; Kinh tế quốc tế; Kinh tế thủy sản, Kinh tế xây dựng, Kinh tế giao thông, Kinh tế bưu chính viễn thông, Kinh tế vận tải biển, Thống kê kinh tế xã hội, Kinh tế chính trị;</w:t>
      </w:r>
    </w:p>
    <w:p w:rsidR="005B76BC" w:rsidRPr="007946A2" w:rsidRDefault="005B76BC" w:rsidP="005B76BC">
      <w:pPr>
        <w:spacing w:line="360" w:lineRule="auto"/>
        <w:ind w:firstLine="720"/>
        <w:jc w:val="both"/>
        <w:rPr>
          <w:sz w:val="26"/>
          <w:szCs w:val="26"/>
          <w:lang w:val="nl-NL"/>
        </w:rPr>
      </w:pPr>
      <w:r w:rsidRPr="007946A2">
        <w:rPr>
          <w:sz w:val="26"/>
          <w:szCs w:val="26"/>
          <w:lang w:val="nl-NL"/>
        </w:rPr>
        <w:t>Nhóm ngành Kinh doanh và quản lý gồm Quản trị kinh doanh; Quản trị dịch vụ du lịch và lữ hành; Quản trị khách sạn; Quản trị nhà hàng và dịch vụ ăn uống; Marketing; Bất động sản; Kinh doanh quốc tế; Kinh doanh thương mại;</w:t>
      </w:r>
    </w:p>
    <w:p w:rsidR="005B76BC" w:rsidRPr="007946A2" w:rsidRDefault="005B76BC" w:rsidP="005B76BC">
      <w:pPr>
        <w:spacing w:line="360" w:lineRule="auto"/>
        <w:ind w:firstLine="720"/>
        <w:jc w:val="both"/>
        <w:rPr>
          <w:sz w:val="26"/>
          <w:szCs w:val="26"/>
          <w:lang w:val="nl-NL"/>
        </w:rPr>
      </w:pPr>
      <w:r w:rsidRPr="007946A2">
        <w:rPr>
          <w:sz w:val="26"/>
          <w:szCs w:val="26"/>
          <w:lang w:val="nl-NL"/>
        </w:rPr>
        <w:t>Nhóm ngành Quản trị và quản lý gồm Khoa học quản lý; Quản trị nhân lực; Quản trị văn phòng.</w:t>
      </w:r>
    </w:p>
    <w:p w:rsidR="005B76BC" w:rsidRPr="007946A2" w:rsidRDefault="005B76BC" w:rsidP="005B76BC">
      <w:pPr>
        <w:spacing w:line="360" w:lineRule="auto"/>
        <w:ind w:firstLine="720"/>
        <w:jc w:val="both"/>
        <w:rPr>
          <w:sz w:val="26"/>
          <w:szCs w:val="26"/>
          <w:lang w:val="nl-NL"/>
        </w:rPr>
      </w:pPr>
      <w:r w:rsidRPr="007946A2">
        <w:rPr>
          <w:sz w:val="26"/>
          <w:szCs w:val="26"/>
          <w:lang w:val="nl-NL"/>
        </w:rPr>
        <w:t>Nhóm đối tượng này không cần học các học phần bổ sung</w:t>
      </w:r>
    </w:p>
    <w:p w:rsidR="005B76BC" w:rsidRPr="007946A2" w:rsidRDefault="005B76BC" w:rsidP="005B76BC">
      <w:pPr>
        <w:spacing w:line="360" w:lineRule="auto"/>
        <w:ind w:firstLine="720"/>
        <w:jc w:val="both"/>
        <w:rPr>
          <w:b/>
          <w:i/>
          <w:sz w:val="26"/>
          <w:szCs w:val="26"/>
          <w:lang w:val="sv-SE"/>
        </w:rPr>
      </w:pPr>
      <w:r w:rsidRPr="007946A2">
        <w:rPr>
          <w:b/>
          <w:i/>
          <w:sz w:val="26"/>
          <w:szCs w:val="26"/>
          <w:lang w:val="sv-SE"/>
        </w:rPr>
        <w:t>10.2 Đối tượng thứ hai gồm các nhóm ngành gần:</w:t>
      </w:r>
    </w:p>
    <w:p w:rsidR="005B76BC" w:rsidRPr="007946A2" w:rsidRDefault="005B76BC" w:rsidP="005B76BC">
      <w:pPr>
        <w:spacing w:line="360" w:lineRule="auto"/>
        <w:ind w:firstLine="720"/>
        <w:jc w:val="both"/>
        <w:rPr>
          <w:sz w:val="26"/>
          <w:szCs w:val="26"/>
          <w:lang w:val="nl-NL"/>
        </w:rPr>
      </w:pPr>
      <w:r w:rsidRPr="007946A2">
        <w:rPr>
          <w:b/>
          <w:sz w:val="26"/>
          <w:szCs w:val="26"/>
          <w:lang w:val="sv-SE"/>
        </w:rPr>
        <w:t>Nhóm a</w:t>
      </w:r>
      <w:r w:rsidRPr="007946A2">
        <w:rPr>
          <w:sz w:val="26"/>
          <w:szCs w:val="26"/>
          <w:lang w:val="sv-SE"/>
        </w:rPr>
        <w:t xml:space="preserve">: </w:t>
      </w:r>
      <w:r w:rsidRPr="007946A2">
        <w:rPr>
          <w:sz w:val="26"/>
          <w:szCs w:val="26"/>
          <w:lang w:val="nl-NL"/>
        </w:rPr>
        <w:t>Đối tượng này bao gồm những người có bằng tốt nghiệp đại học các nhóm ngành sau:</w:t>
      </w:r>
    </w:p>
    <w:p w:rsidR="005B76BC" w:rsidRPr="007946A2" w:rsidRDefault="005B76BC" w:rsidP="005B76BC">
      <w:pPr>
        <w:spacing w:line="360" w:lineRule="auto"/>
        <w:ind w:firstLine="720"/>
        <w:jc w:val="both"/>
        <w:rPr>
          <w:sz w:val="26"/>
          <w:szCs w:val="26"/>
          <w:lang w:val="sv-SE"/>
        </w:rPr>
      </w:pPr>
      <w:r w:rsidRPr="007946A2">
        <w:rPr>
          <w:sz w:val="26"/>
          <w:szCs w:val="26"/>
          <w:lang w:val="sv-SE"/>
        </w:rPr>
        <w:tab/>
        <w:t>- Nhóm các ngành Tài chính – Ngân hàng – Bảo hiểm: Tài chính - ngân hàng, Tài chính tín dụng,  Tài chính doanh nghiệp; Bảo hiểm</w:t>
      </w:r>
    </w:p>
    <w:p w:rsidR="005B76BC" w:rsidRPr="007946A2" w:rsidRDefault="005B76BC" w:rsidP="005B76BC">
      <w:pPr>
        <w:spacing w:line="360" w:lineRule="auto"/>
        <w:jc w:val="both"/>
        <w:rPr>
          <w:sz w:val="26"/>
          <w:szCs w:val="26"/>
          <w:lang w:val="sv-SE"/>
        </w:rPr>
      </w:pPr>
      <w:r w:rsidRPr="007946A2">
        <w:rPr>
          <w:sz w:val="26"/>
          <w:szCs w:val="26"/>
          <w:lang w:val="sv-SE"/>
        </w:rPr>
        <w:tab/>
        <w:t>- Nhóm các ngành Kế toán - Kiểm toán gồm Kế toán và Kiểm toán</w:t>
      </w:r>
    </w:p>
    <w:p w:rsidR="005B76BC" w:rsidRPr="007946A2" w:rsidRDefault="005B76BC" w:rsidP="005B76BC">
      <w:pPr>
        <w:spacing w:line="360" w:lineRule="auto"/>
        <w:ind w:firstLine="720"/>
        <w:jc w:val="both"/>
        <w:rPr>
          <w:sz w:val="26"/>
          <w:szCs w:val="26"/>
          <w:lang w:val="sv-SE"/>
        </w:rPr>
      </w:pPr>
      <w:r w:rsidRPr="007946A2">
        <w:rPr>
          <w:sz w:val="26"/>
          <w:szCs w:val="26"/>
          <w:lang w:val="sv-SE"/>
        </w:rPr>
        <w:t>- Nhóm các ngành như:  Hệ thống thông tin kinh tế, Tin học quản lý; Thống kê.</w:t>
      </w:r>
    </w:p>
    <w:p w:rsidR="005B76BC" w:rsidRDefault="005B76BC" w:rsidP="005B76BC">
      <w:pPr>
        <w:spacing w:line="360" w:lineRule="auto"/>
        <w:ind w:firstLine="720"/>
        <w:jc w:val="both"/>
        <w:rPr>
          <w:sz w:val="26"/>
          <w:szCs w:val="26"/>
          <w:lang w:val="sv-SE"/>
        </w:rPr>
      </w:pPr>
      <w:r w:rsidRPr="007946A2">
        <w:rPr>
          <w:b/>
          <w:sz w:val="26"/>
          <w:szCs w:val="26"/>
          <w:lang w:val="sv-SE"/>
        </w:rPr>
        <w:t>Các học phần bổ sung với nhóm a:</w:t>
      </w:r>
      <w:r w:rsidRPr="007946A2">
        <w:rPr>
          <w:sz w:val="26"/>
          <w:szCs w:val="26"/>
          <w:lang w:val="sv-SE"/>
        </w:rPr>
        <w:t xml:space="preserve"> </w:t>
      </w:r>
      <w:r>
        <w:rPr>
          <w:sz w:val="26"/>
          <w:szCs w:val="26"/>
        </w:rPr>
        <w:t>Kinh tế Vĩ mô</w:t>
      </w:r>
      <w:r>
        <w:rPr>
          <w:sz w:val="26"/>
          <w:szCs w:val="26"/>
          <w:lang w:val="sv-SE"/>
        </w:rPr>
        <w:t>; Kinh tế Phát triển và Quản lý nhà nước về kinh tế.</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950"/>
        <w:gridCol w:w="1260"/>
      </w:tblGrid>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b/>
                <w:sz w:val="26"/>
                <w:szCs w:val="26"/>
              </w:rPr>
            </w:pPr>
            <w:r>
              <w:rPr>
                <w:b/>
                <w:sz w:val="26"/>
                <w:szCs w:val="26"/>
              </w:rPr>
              <w:t>STT</w:t>
            </w:r>
          </w:p>
        </w:tc>
        <w:tc>
          <w:tcPr>
            <w:tcW w:w="495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b/>
                <w:sz w:val="26"/>
                <w:szCs w:val="26"/>
              </w:rPr>
            </w:pPr>
            <w:r>
              <w:rPr>
                <w:b/>
                <w:sz w:val="26"/>
                <w:szCs w:val="26"/>
              </w:rPr>
              <w:t xml:space="preserve">Môn học </w:t>
            </w:r>
          </w:p>
        </w:tc>
        <w:tc>
          <w:tcPr>
            <w:tcW w:w="126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b/>
                <w:sz w:val="26"/>
                <w:szCs w:val="26"/>
              </w:rPr>
            </w:pPr>
            <w:r>
              <w:rPr>
                <w:b/>
                <w:sz w:val="26"/>
                <w:szCs w:val="26"/>
              </w:rPr>
              <w:t>Số TC</w:t>
            </w:r>
          </w:p>
        </w:tc>
      </w:tr>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sz w:val="26"/>
                <w:szCs w:val="26"/>
              </w:rPr>
            </w:pPr>
            <w:r>
              <w:rPr>
                <w:sz w:val="26"/>
                <w:szCs w:val="26"/>
              </w:rPr>
              <w:t>1</w:t>
            </w:r>
          </w:p>
        </w:tc>
        <w:tc>
          <w:tcPr>
            <w:tcW w:w="495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rPr>
                <w:sz w:val="26"/>
                <w:szCs w:val="26"/>
              </w:rPr>
            </w:pPr>
            <w:r>
              <w:rPr>
                <w:sz w:val="26"/>
                <w:szCs w:val="26"/>
              </w:rPr>
              <w:t xml:space="preserve">Kinh tế Vĩ mô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sz w:val="26"/>
                <w:szCs w:val="26"/>
              </w:rPr>
            </w:pPr>
            <w:r>
              <w:rPr>
                <w:sz w:val="26"/>
                <w:szCs w:val="26"/>
              </w:rPr>
              <w:t>3</w:t>
            </w:r>
          </w:p>
        </w:tc>
      </w:tr>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sz w:val="26"/>
                <w:szCs w:val="26"/>
              </w:rPr>
            </w:pPr>
            <w:r>
              <w:rPr>
                <w:sz w:val="26"/>
                <w:szCs w:val="26"/>
              </w:rPr>
              <w:t>2</w:t>
            </w:r>
          </w:p>
        </w:tc>
        <w:tc>
          <w:tcPr>
            <w:tcW w:w="495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rPr>
                <w:b/>
                <w:sz w:val="26"/>
                <w:szCs w:val="26"/>
              </w:rPr>
            </w:pPr>
            <w:r>
              <w:rPr>
                <w:sz w:val="26"/>
                <w:szCs w:val="26"/>
                <w:lang w:val="sv-SE"/>
              </w:rPr>
              <w:t xml:space="preserve">Kinh tế Phát triển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sz w:val="26"/>
                <w:szCs w:val="26"/>
              </w:rPr>
            </w:pPr>
            <w:r>
              <w:rPr>
                <w:sz w:val="26"/>
                <w:szCs w:val="26"/>
              </w:rPr>
              <w:t>3</w:t>
            </w:r>
          </w:p>
        </w:tc>
      </w:tr>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sz w:val="26"/>
                <w:szCs w:val="26"/>
              </w:rPr>
            </w:pPr>
            <w:r>
              <w:rPr>
                <w:sz w:val="26"/>
                <w:szCs w:val="26"/>
              </w:rPr>
              <w:t>3</w:t>
            </w:r>
          </w:p>
        </w:tc>
        <w:tc>
          <w:tcPr>
            <w:tcW w:w="495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rPr>
                <w:sz w:val="26"/>
                <w:szCs w:val="26"/>
              </w:rPr>
            </w:pPr>
            <w:r>
              <w:rPr>
                <w:sz w:val="26"/>
                <w:szCs w:val="26"/>
                <w:lang w:val="sv-SE"/>
              </w:rPr>
              <w:t>Quản lý nhà nước về kinh tế</w:t>
            </w:r>
          </w:p>
        </w:tc>
        <w:tc>
          <w:tcPr>
            <w:tcW w:w="126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sz w:val="26"/>
                <w:szCs w:val="26"/>
              </w:rPr>
            </w:pPr>
            <w:r>
              <w:rPr>
                <w:sz w:val="26"/>
                <w:szCs w:val="26"/>
              </w:rPr>
              <w:t>3</w:t>
            </w:r>
          </w:p>
        </w:tc>
      </w:tr>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b/>
                <w:sz w:val="26"/>
                <w:szCs w:val="26"/>
              </w:rPr>
            </w:pPr>
            <w:r>
              <w:rPr>
                <w:b/>
                <w:sz w:val="26"/>
                <w:szCs w:val="26"/>
              </w:rPr>
              <w:t>Tống</w:t>
            </w:r>
          </w:p>
        </w:tc>
        <w:tc>
          <w:tcPr>
            <w:tcW w:w="4950" w:type="dxa"/>
            <w:tcBorders>
              <w:top w:val="single" w:sz="4" w:space="0" w:color="auto"/>
              <w:left w:val="single" w:sz="4" w:space="0" w:color="auto"/>
              <w:bottom w:val="single" w:sz="4" w:space="0" w:color="auto"/>
              <w:right w:val="single" w:sz="4" w:space="0" w:color="auto"/>
            </w:tcBorders>
          </w:tcPr>
          <w:p w:rsidR="005B76BC" w:rsidRDefault="005B76BC" w:rsidP="00BB14A2">
            <w:pPr>
              <w:spacing w:line="360" w:lineRule="auto"/>
              <w:jc w:val="center"/>
              <w:rPr>
                <w:b/>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b/>
                <w:sz w:val="26"/>
                <w:szCs w:val="26"/>
              </w:rPr>
            </w:pPr>
            <w:r>
              <w:rPr>
                <w:b/>
                <w:sz w:val="26"/>
                <w:szCs w:val="26"/>
              </w:rPr>
              <w:t>9</w:t>
            </w:r>
          </w:p>
        </w:tc>
      </w:tr>
    </w:tbl>
    <w:p w:rsidR="005B76BC" w:rsidRPr="007946A2" w:rsidRDefault="005B76BC" w:rsidP="005B76BC">
      <w:pPr>
        <w:spacing w:line="360" w:lineRule="auto"/>
        <w:ind w:firstLine="720"/>
        <w:jc w:val="both"/>
        <w:rPr>
          <w:sz w:val="26"/>
          <w:szCs w:val="26"/>
          <w:lang w:val="nl-NL"/>
        </w:rPr>
      </w:pPr>
      <w:r w:rsidRPr="007946A2">
        <w:rPr>
          <w:b/>
          <w:sz w:val="26"/>
          <w:szCs w:val="26"/>
          <w:lang w:val="sv-SE"/>
        </w:rPr>
        <w:t>Nhóm b</w:t>
      </w:r>
      <w:r w:rsidRPr="007946A2">
        <w:rPr>
          <w:sz w:val="26"/>
          <w:szCs w:val="26"/>
          <w:lang w:val="sv-SE"/>
        </w:rPr>
        <w:t>:</w:t>
      </w:r>
      <w:r w:rsidRPr="007946A2">
        <w:rPr>
          <w:i/>
          <w:sz w:val="26"/>
          <w:szCs w:val="26"/>
          <w:lang w:val="sv-SE"/>
        </w:rPr>
        <w:t xml:space="preserve"> </w:t>
      </w:r>
      <w:r w:rsidRPr="007946A2">
        <w:rPr>
          <w:sz w:val="26"/>
          <w:szCs w:val="26"/>
          <w:lang w:val="nl-NL"/>
        </w:rPr>
        <w:t>Đối tượng này bao gồm những người có bằng tốt nghiệp đại học các nhóm ngành sau:</w:t>
      </w:r>
    </w:p>
    <w:p w:rsidR="005B76BC" w:rsidRPr="007946A2" w:rsidRDefault="005B76BC" w:rsidP="005B76BC">
      <w:pPr>
        <w:spacing w:line="360" w:lineRule="auto"/>
        <w:ind w:firstLine="720"/>
        <w:jc w:val="both"/>
        <w:rPr>
          <w:sz w:val="26"/>
          <w:szCs w:val="26"/>
          <w:lang w:val="sv-SE"/>
        </w:rPr>
      </w:pPr>
      <w:r w:rsidRPr="007946A2">
        <w:rPr>
          <w:sz w:val="26"/>
          <w:szCs w:val="26"/>
          <w:lang w:val="sv-SE"/>
        </w:rPr>
        <w:t>- Khối ngành Luật, Quản lý đất đai, Xã hội học, Toán;</w:t>
      </w:r>
    </w:p>
    <w:p w:rsidR="005B76BC" w:rsidRPr="007946A2" w:rsidRDefault="005B76BC" w:rsidP="005B76BC">
      <w:pPr>
        <w:spacing w:line="360" w:lineRule="auto"/>
        <w:jc w:val="both"/>
        <w:rPr>
          <w:sz w:val="26"/>
          <w:szCs w:val="26"/>
          <w:lang w:val="sv-SE"/>
        </w:rPr>
      </w:pPr>
      <w:r w:rsidRPr="007946A2">
        <w:rPr>
          <w:sz w:val="26"/>
          <w:szCs w:val="26"/>
          <w:lang w:val="sv-SE"/>
        </w:rPr>
        <w:lastRenderedPageBreak/>
        <w:t xml:space="preserve"> </w:t>
      </w:r>
      <w:r w:rsidRPr="007946A2">
        <w:rPr>
          <w:sz w:val="26"/>
          <w:szCs w:val="26"/>
          <w:lang w:val="sv-SE"/>
        </w:rPr>
        <w:tab/>
        <w:t>- Các chuyên ngành thuộc khối Nông – Lâm – Ngư.</w:t>
      </w:r>
    </w:p>
    <w:p w:rsidR="005B76BC" w:rsidRDefault="005B76BC" w:rsidP="005B76BC">
      <w:pPr>
        <w:spacing w:line="360" w:lineRule="auto"/>
        <w:ind w:firstLine="720"/>
        <w:jc w:val="both"/>
        <w:rPr>
          <w:sz w:val="26"/>
          <w:szCs w:val="26"/>
          <w:lang w:val="sv-SE"/>
        </w:rPr>
      </w:pPr>
      <w:r w:rsidRPr="007946A2">
        <w:rPr>
          <w:b/>
          <w:sz w:val="26"/>
          <w:szCs w:val="26"/>
          <w:lang w:val="sv-SE"/>
        </w:rPr>
        <w:t>Các học phần bổ sung với nhóm b:</w:t>
      </w:r>
      <w:r w:rsidRPr="007946A2">
        <w:rPr>
          <w:sz w:val="26"/>
          <w:szCs w:val="26"/>
          <w:lang w:val="sv-SE"/>
        </w:rPr>
        <w:t xml:space="preserve"> </w:t>
      </w:r>
      <w:r>
        <w:rPr>
          <w:sz w:val="26"/>
          <w:szCs w:val="26"/>
        </w:rPr>
        <w:t>Kinh tế Vĩ mô</w:t>
      </w:r>
      <w:r>
        <w:rPr>
          <w:sz w:val="26"/>
          <w:szCs w:val="26"/>
          <w:lang w:val="sv-SE"/>
        </w:rPr>
        <w:t xml:space="preserve">; </w:t>
      </w:r>
      <w:r w:rsidRPr="008D48A7">
        <w:rPr>
          <w:sz w:val="26"/>
          <w:szCs w:val="26"/>
          <w:lang w:val="sv-SE"/>
        </w:rPr>
        <w:t>Kinh tế Phát triển</w:t>
      </w:r>
      <w:r>
        <w:rPr>
          <w:sz w:val="26"/>
          <w:szCs w:val="26"/>
          <w:lang w:val="sv-SE"/>
        </w:rPr>
        <w:t xml:space="preserve"> và Quản lý nhà nước về kinh tế; Phân tích kinh tế xã hội; Kinh tế </w:t>
      </w:r>
      <w:r w:rsidRPr="008D48A7">
        <w:rPr>
          <w:sz w:val="26"/>
          <w:szCs w:val="26"/>
          <w:lang w:val="sv-SE"/>
        </w:rPr>
        <w:t>Công</w:t>
      </w:r>
      <w:r>
        <w:rPr>
          <w:sz w:val="26"/>
          <w:szCs w:val="26"/>
          <w:lang w:val="sv-S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950"/>
        <w:gridCol w:w="1260"/>
      </w:tblGrid>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b/>
                <w:sz w:val="26"/>
                <w:szCs w:val="26"/>
              </w:rPr>
            </w:pPr>
            <w:r>
              <w:rPr>
                <w:b/>
                <w:sz w:val="26"/>
                <w:szCs w:val="26"/>
              </w:rPr>
              <w:t>STT</w:t>
            </w:r>
          </w:p>
        </w:tc>
        <w:tc>
          <w:tcPr>
            <w:tcW w:w="495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b/>
                <w:sz w:val="26"/>
                <w:szCs w:val="26"/>
              </w:rPr>
            </w:pPr>
            <w:r>
              <w:rPr>
                <w:b/>
                <w:sz w:val="26"/>
                <w:szCs w:val="26"/>
              </w:rPr>
              <w:t xml:space="preserve">Môn học </w:t>
            </w:r>
          </w:p>
        </w:tc>
        <w:tc>
          <w:tcPr>
            <w:tcW w:w="126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b/>
                <w:sz w:val="26"/>
                <w:szCs w:val="26"/>
              </w:rPr>
            </w:pPr>
            <w:r>
              <w:rPr>
                <w:b/>
                <w:sz w:val="26"/>
                <w:szCs w:val="26"/>
              </w:rPr>
              <w:t>Số TC</w:t>
            </w:r>
          </w:p>
        </w:tc>
      </w:tr>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sz w:val="26"/>
                <w:szCs w:val="26"/>
              </w:rPr>
            </w:pPr>
            <w:r>
              <w:rPr>
                <w:sz w:val="26"/>
                <w:szCs w:val="26"/>
              </w:rPr>
              <w:t>1</w:t>
            </w:r>
          </w:p>
        </w:tc>
        <w:tc>
          <w:tcPr>
            <w:tcW w:w="495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rPr>
                <w:sz w:val="26"/>
                <w:szCs w:val="26"/>
              </w:rPr>
            </w:pPr>
            <w:r>
              <w:rPr>
                <w:sz w:val="26"/>
                <w:szCs w:val="26"/>
              </w:rPr>
              <w:t xml:space="preserve">Kinh tế Vĩ mô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sz w:val="26"/>
                <w:szCs w:val="26"/>
              </w:rPr>
            </w:pPr>
            <w:r>
              <w:rPr>
                <w:sz w:val="26"/>
                <w:szCs w:val="26"/>
              </w:rPr>
              <w:t>3</w:t>
            </w:r>
          </w:p>
        </w:tc>
      </w:tr>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sz w:val="26"/>
                <w:szCs w:val="26"/>
              </w:rPr>
            </w:pPr>
            <w:r>
              <w:rPr>
                <w:sz w:val="26"/>
                <w:szCs w:val="26"/>
              </w:rPr>
              <w:t>2</w:t>
            </w:r>
          </w:p>
        </w:tc>
        <w:tc>
          <w:tcPr>
            <w:tcW w:w="4950" w:type="dxa"/>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rPr>
                <w:b/>
                <w:sz w:val="26"/>
                <w:szCs w:val="26"/>
              </w:rPr>
            </w:pPr>
            <w:r w:rsidRPr="008D48A7">
              <w:rPr>
                <w:sz w:val="26"/>
                <w:szCs w:val="26"/>
                <w:lang w:val="sv-SE"/>
              </w:rPr>
              <w:t xml:space="preserve">Kinh tế Phát triển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sz w:val="26"/>
                <w:szCs w:val="26"/>
              </w:rPr>
            </w:pPr>
            <w:r>
              <w:rPr>
                <w:sz w:val="26"/>
                <w:szCs w:val="26"/>
              </w:rPr>
              <w:t>3</w:t>
            </w:r>
          </w:p>
        </w:tc>
      </w:tr>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sz w:val="26"/>
                <w:szCs w:val="26"/>
              </w:rPr>
            </w:pPr>
            <w:r>
              <w:rPr>
                <w:sz w:val="26"/>
                <w:szCs w:val="26"/>
              </w:rPr>
              <w:t>3</w:t>
            </w:r>
          </w:p>
        </w:tc>
        <w:tc>
          <w:tcPr>
            <w:tcW w:w="495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rPr>
                <w:sz w:val="26"/>
                <w:szCs w:val="26"/>
              </w:rPr>
            </w:pPr>
            <w:r>
              <w:rPr>
                <w:sz w:val="26"/>
                <w:szCs w:val="26"/>
                <w:lang w:val="sv-SE"/>
              </w:rPr>
              <w:t>Quản lý nhà nước về kinh tế</w:t>
            </w:r>
          </w:p>
        </w:tc>
        <w:tc>
          <w:tcPr>
            <w:tcW w:w="126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sz w:val="26"/>
                <w:szCs w:val="26"/>
              </w:rPr>
            </w:pPr>
            <w:r>
              <w:rPr>
                <w:sz w:val="26"/>
                <w:szCs w:val="26"/>
              </w:rPr>
              <w:t>3</w:t>
            </w:r>
          </w:p>
        </w:tc>
      </w:tr>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sz w:val="26"/>
                <w:szCs w:val="26"/>
              </w:rPr>
            </w:pPr>
            <w:r>
              <w:rPr>
                <w:sz w:val="26"/>
                <w:szCs w:val="26"/>
              </w:rPr>
              <w:t>4</w:t>
            </w:r>
          </w:p>
        </w:tc>
        <w:tc>
          <w:tcPr>
            <w:tcW w:w="4950" w:type="dxa"/>
            <w:tcBorders>
              <w:top w:val="single" w:sz="4" w:space="0" w:color="auto"/>
              <w:left w:val="single" w:sz="4" w:space="0" w:color="auto"/>
              <w:bottom w:val="single" w:sz="4" w:space="0" w:color="auto"/>
              <w:right w:val="single" w:sz="4" w:space="0" w:color="auto"/>
            </w:tcBorders>
            <w:hideMark/>
          </w:tcPr>
          <w:p w:rsidR="005B76BC" w:rsidRPr="00E7441D" w:rsidRDefault="005B76BC" w:rsidP="00BB14A2">
            <w:pPr>
              <w:spacing w:line="360" w:lineRule="auto"/>
              <w:rPr>
                <w:color w:val="FF0000"/>
                <w:sz w:val="26"/>
                <w:szCs w:val="26"/>
                <w:lang w:val="sv-SE"/>
              </w:rPr>
            </w:pPr>
            <w:r w:rsidRPr="00E7441D">
              <w:rPr>
                <w:color w:val="FF0000"/>
                <w:sz w:val="26"/>
                <w:szCs w:val="26"/>
                <w:lang w:val="sv-SE"/>
              </w:rPr>
              <w:t>Quản trị học</w:t>
            </w:r>
          </w:p>
        </w:tc>
        <w:tc>
          <w:tcPr>
            <w:tcW w:w="126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sz w:val="26"/>
                <w:szCs w:val="26"/>
              </w:rPr>
            </w:pPr>
            <w:r>
              <w:rPr>
                <w:sz w:val="26"/>
                <w:szCs w:val="26"/>
              </w:rPr>
              <w:t>3</w:t>
            </w:r>
          </w:p>
        </w:tc>
      </w:tr>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sz w:val="26"/>
                <w:szCs w:val="26"/>
              </w:rPr>
            </w:pPr>
            <w:r>
              <w:rPr>
                <w:sz w:val="26"/>
                <w:szCs w:val="26"/>
              </w:rPr>
              <w:t>5</w:t>
            </w:r>
          </w:p>
        </w:tc>
        <w:tc>
          <w:tcPr>
            <w:tcW w:w="495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rPr>
                <w:sz w:val="26"/>
                <w:szCs w:val="26"/>
                <w:lang w:val="sv-SE"/>
              </w:rPr>
            </w:pPr>
            <w:r>
              <w:rPr>
                <w:sz w:val="26"/>
                <w:szCs w:val="26"/>
                <w:lang w:val="sv-SE"/>
              </w:rPr>
              <w:t xml:space="preserve">Kinh tế </w:t>
            </w:r>
            <w:r w:rsidRPr="008D48A7">
              <w:rPr>
                <w:sz w:val="26"/>
                <w:szCs w:val="26"/>
                <w:lang w:val="sv-SE"/>
              </w:rPr>
              <w:t>Công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sz w:val="26"/>
                <w:szCs w:val="26"/>
              </w:rPr>
            </w:pPr>
            <w:r>
              <w:rPr>
                <w:sz w:val="26"/>
                <w:szCs w:val="26"/>
              </w:rPr>
              <w:t>3</w:t>
            </w:r>
          </w:p>
        </w:tc>
      </w:tr>
      <w:tr w:rsidR="005B76BC" w:rsidTr="00BB14A2">
        <w:tc>
          <w:tcPr>
            <w:tcW w:w="900"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b/>
                <w:sz w:val="26"/>
                <w:szCs w:val="26"/>
              </w:rPr>
            </w:pPr>
            <w:r>
              <w:rPr>
                <w:b/>
                <w:sz w:val="26"/>
                <w:szCs w:val="26"/>
              </w:rPr>
              <w:t>Tống</w:t>
            </w:r>
          </w:p>
        </w:tc>
        <w:tc>
          <w:tcPr>
            <w:tcW w:w="4950" w:type="dxa"/>
            <w:tcBorders>
              <w:top w:val="single" w:sz="4" w:space="0" w:color="auto"/>
              <w:left w:val="single" w:sz="4" w:space="0" w:color="auto"/>
              <w:bottom w:val="single" w:sz="4" w:space="0" w:color="auto"/>
              <w:right w:val="single" w:sz="4" w:space="0" w:color="auto"/>
            </w:tcBorders>
          </w:tcPr>
          <w:p w:rsidR="005B76BC" w:rsidRDefault="005B76BC" w:rsidP="00BB14A2">
            <w:pPr>
              <w:spacing w:line="360" w:lineRule="auto"/>
              <w:jc w:val="center"/>
              <w:rPr>
                <w:b/>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b/>
                <w:sz w:val="26"/>
                <w:szCs w:val="26"/>
              </w:rPr>
            </w:pPr>
            <w:r>
              <w:rPr>
                <w:b/>
                <w:sz w:val="26"/>
                <w:szCs w:val="26"/>
              </w:rPr>
              <w:t>15</w:t>
            </w:r>
          </w:p>
        </w:tc>
      </w:tr>
    </w:tbl>
    <w:p w:rsidR="005B76BC" w:rsidRPr="007946A2" w:rsidRDefault="005B76BC" w:rsidP="005B76BC">
      <w:pPr>
        <w:spacing w:line="360" w:lineRule="auto"/>
        <w:ind w:firstLine="720"/>
        <w:jc w:val="both"/>
        <w:rPr>
          <w:sz w:val="26"/>
          <w:szCs w:val="26"/>
          <w:lang w:val="sv-SE"/>
        </w:rPr>
      </w:pPr>
      <w:r w:rsidRPr="007946A2">
        <w:rPr>
          <w:b/>
          <w:sz w:val="26"/>
          <w:szCs w:val="26"/>
          <w:lang w:val="sv-SE"/>
        </w:rPr>
        <w:t>Nhóm c</w:t>
      </w:r>
      <w:r w:rsidRPr="007946A2">
        <w:rPr>
          <w:sz w:val="26"/>
          <w:szCs w:val="26"/>
          <w:lang w:val="sv-SE"/>
        </w:rPr>
        <w:t>: Đ</w:t>
      </w:r>
      <w:r w:rsidRPr="007946A2">
        <w:rPr>
          <w:sz w:val="26"/>
          <w:szCs w:val="26"/>
          <w:lang w:val="nl-NL"/>
        </w:rPr>
        <w:t xml:space="preserve">ối tượng này bao gồm những người có bằng tốt nghiệp đại học </w:t>
      </w:r>
      <w:r w:rsidRPr="007946A2">
        <w:rPr>
          <w:sz w:val="26"/>
          <w:szCs w:val="26"/>
          <w:lang w:val="sv-SE"/>
        </w:rPr>
        <w:t>các ngành khác với các ngành nêu trên.</w:t>
      </w:r>
    </w:p>
    <w:p w:rsidR="005B76BC" w:rsidRPr="008D48A7" w:rsidRDefault="005B76BC" w:rsidP="005B76BC">
      <w:pPr>
        <w:spacing w:line="360" w:lineRule="auto"/>
        <w:ind w:firstLine="360"/>
        <w:jc w:val="both"/>
        <w:rPr>
          <w:sz w:val="26"/>
          <w:szCs w:val="26"/>
          <w:lang w:val="sv-SE"/>
        </w:rPr>
      </w:pPr>
      <w:r w:rsidRPr="007946A2">
        <w:rPr>
          <w:b/>
          <w:sz w:val="26"/>
          <w:szCs w:val="26"/>
          <w:lang w:val="sv-SE"/>
        </w:rPr>
        <w:t>Các học phần bổ sung với nhóm c:</w:t>
      </w:r>
      <w:r w:rsidRPr="007946A2">
        <w:rPr>
          <w:sz w:val="26"/>
          <w:szCs w:val="26"/>
          <w:lang w:val="sv-SE"/>
        </w:rPr>
        <w:t xml:space="preserve"> </w:t>
      </w:r>
      <w:r w:rsidRPr="008D48A7">
        <w:rPr>
          <w:sz w:val="26"/>
          <w:szCs w:val="26"/>
        </w:rPr>
        <w:t>Kinh tế Vĩ mô</w:t>
      </w:r>
      <w:r w:rsidRPr="008D48A7">
        <w:rPr>
          <w:sz w:val="26"/>
          <w:szCs w:val="26"/>
          <w:lang w:val="sv-SE"/>
        </w:rPr>
        <w:t xml:space="preserve">; Kinh tế Phát triển và Quản lý nhà nước về kinh tế; Phân tích kinh tế xã hội; Kinh tế vi mô; quản trị học; Kế hoạch phát triển kinh tế - xã hội; Dự báo phát triển kinh tế - xã hội; Kinh tế công; </w:t>
      </w:r>
      <w:r>
        <w:rPr>
          <w:sz w:val="26"/>
          <w:szCs w:val="26"/>
          <w:lang w:val="sv-SE"/>
        </w:rPr>
        <w:t xml:space="preserve">Nhập môn </w:t>
      </w:r>
      <w:r w:rsidRPr="008D48A7">
        <w:rPr>
          <w:sz w:val="26"/>
          <w:szCs w:val="26"/>
          <w:lang w:val="sv-SE"/>
        </w:rPr>
        <w:t xml:space="preserve">kinh </w:t>
      </w:r>
      <w:r>
        <w:rPr>
          <w:sz w:val="26"/>
          <w:szCs w:val="26"/>
          <w:lang w:val="sv-SE"/>
        </w:rPr>
        <w:t>doanh</w:t>
      </w:r>
      <w:r w:rsidRPr="008D48A7">
        <w:rPr>
          <w:sz w:val="26"/>
          <w:szCs w:val="26"/>
          <w:lang w:val="sv-SE"/>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3027"/>
        <w:gridCol w:w="3690"/>
        <w:gridCol w:w="1710"/>
      </w:tblGrid>
      <w:tr w:rsidR="005B76BC" w:rsidRPr="008D48A7" w:rsidTr="00BB14A2">
        <w:tc>
          <w:tcPr>
            <w:tcW w:w="1221" w:type="dxa"/>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jc w:val="center"/>
              <w:rPr>
                <w:b/>
                <w:sz w:val="26"/>
                <w:szCs w:val="26"/>
              </w:rPr>
            </w:pPr>
            <w:r w:rsidRPr="008D48A7">
              <w:rPr>
                <w:b/>
                <w:sz w:val="26"/>
                <w:szCs w:val="26"/>
              </w:rPr>
              <w:t>STT</w:t>
            </w:r>
          </w:p>
        </w:tc>
        <w:tc>
          <w:tcPr>
            <w:tcW w:w="6717" w:type="dxa"/>
            <w:gridSpan w:val="2"/>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jc w:val="center"/>
              <w:rPr>
                <w:b/>
                <w:sz w:val="26"/>
                <w:szCs w:val="26"/>
              </w:rPr>
            </w:pPr>
            <w:r w:rsidRPr="008D48A7">
              <w:rPr>
                <w:b/>
                <w:sz w:val="26"/>
                <w:szCs w:val="26"/>
              </w:rPr>
              <w:t xml:space="preserve">Môn học </w:t>
            </w:r>
          </w:p>
        </w:tc>
        <w:tc>
          <w:tcPr>
            <w:tcW w:w="1710" w:type="dxa"/>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jc w:val="center"/>
              <w:rPr>
                <w:b/>
                <w:sz w:val="26"/>
                <w:szCs w:val="26"/>
              </w:rPr>
            </w:pPr>
            <w:r w:rsidRPr="008D48A7">
              <w:rPr>
                <w:b/>
                <w:sz w:val="26"/>
                <w:szCs w:val="26"/>
              </w:rPr>
              <w:t>Số TC</w:t>
            </w:r>
          </w:p>
        </w:tc>
      </w:tr>
      <w:tr w:rsidR="005B76BC" w:rsidRPr="008D48A7" w:rsidTr="00BB14A2">
        <w:tc>
          <w:tcPr>
            <w:tcW w:w="1221" w:type="dxa"/>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jc w:val="center"/>
              <w:rPr>
                <w:sz w:val="26"/>
                <w:szCs w:val="26"/>
              </w:rPr>
            </w:pPr>
            <w:r w:rsidRPr="008D48A7">
              <w:rPr>
                <w:sz w:val="26"/>
                <w:szCs w:val="26"/>
              </w:rPr>
              <w:t>1</w:t>
            </w:r>
          </w:p>
        </w:tc>
        <w:tc>
          <w:tcPr>
            <w:tcW w:w="6717" w:type="dxa"/>
            <w:gridSpan w:val="2"/>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rPr>
                <w:sz w:val="26"/>
                <w:szCs w:val="26"/>
              </w:rPr>
            </w:pPr>
            <w:r w:rsidRPr="008D48A7">
              <w:rPr>
                <w:sz w:val="26"/>
                <w:szCs w:val="26"/>
              </w:rPr>
              <w:t xml:space="preserve">Kinh tế Vĩ mô </w:t>
            </w:r>
          </w:p>
        </w:tc>
        <w:tc>
          <w:tcPr>
            <w:tcW w:w="1710" w:type="dxa"/>
            <w:tcBorders>
              <w:top w:val="single" w:sz="4" w:space="0" w:color="auto"/>
              <w:left w:val="single" w:sz="4" w:space="0" w:color="auto"/>
              <w:bottom w:val="single" w:sz="4" w:space="0" w:color="auto"/>
              <w:right w:val="single" w:sz="4" w:space="0" w:color="auto"/>
            </w:tcBorders>
            <w:vAlign w:val="center"/>
            <w:hideMark/>
          </w:tcPr>
          <w:p w:rsidR="005B76BC" w:rsidRPr="008D48A7" w:rsidRDefault="005B76BC" w:rsidP="00BB14A2">
            <w:pPr>
              <w:spacing w:line="360" w:lineRule="auto"/>
              <w:jc w:val="center"/>
              <w:rPr>
                <w:sz w:val="26"/>
                <w:szCs w:val="26"/>
              </w:rPr>
            </w:pPr>
            <w:r w:rsidRPr="008D48A7">
              <w:rPr>
                <w:sz w:val="26"/>
                <w:szCs w:val="26"/>
              </w:rPr>
              <w:t>3</w:t>
            </w:r>
          </w:p>
        </w:tc>
      </w:tr>
      <w:tr w:rsidR="005B76BC" w:rsidRPr="008D48A7" w:rsidTr="00BB14A2">
        <w:tc>
          <w:tcPr>
            <w:tcW w:w="1221" w:type="dxa"/>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jc w:val="center"/>
              <w:rPr>
                <w:sz w:val="26"/>
                <w:szCs w:val="26"/>
              </w:rPr>
            </w:pPr>
            <w:r w:rsidRPr="008D48A7">
              <w:rPr>
                <w:sz w:val="26"/>
                <w:szCs w:val="26"/>
              </w:rPr>
              <w:t>2</w:t>
            </w:r>
          </w:p>
        </w:tc>
        <w:tc>
          <w:tcPr>
            <w:tcW w:w="6717" w:type="dxa"/>
            <w:gridSpan w:val="2"/>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rPr>
                <w:b/>
                <w:sz w:val="26"/>
                <w:szCs w:val="26"/>
              </w:rPr>
            </w:pPr>
            <w:r w:rsidRPr="008D48A7">
              <w:rPr>
                <w:sz w:val="26"/>
                <w:szCs w:val="26"/>
                <w:lang w:val="sv-SE"/>
              </w:rPr>
              <w:t xml:space="preserve">Kinh tế Phát triển </w:t>
            </w:r>
          </w:p>
        </w:tc>
        <w:tc>
          <w:tcPr>
            <w:tcW w:w="1710" w:type="dxa"/>
            <w:tcBorders>
              <w:top w:val="single" w:sz="4" w:space="0" w:color="auto"/>
              <w:left w:val="single" w:sz="4" w:space="0" w:color="auto"/>
              <w:bottom w:val="single" w:sz="4" w:space="0" w:color="auto"/>
              <w:right w:val="single" w:sz="4" w:space="0" w:color="auto"/>
            </w:tcBorders>
            <w:vAlign w:val="center"/>
            <w:hideMark/>
          </w:tcPr>
          <w:p w:rsidR="005B76BC" w:rsidRPr="008D48A7" w:rsidRDefault="005B76BC" w:rsidP="00BB14A2">
            <w:pPr>
              <w:spacing w:line="360" w:lineRule="auto"/>
              <w:jc w:val="center"/>
              <w:rPr>
                <w:sz w:val="26"/>
                <w:szCs w:val="26"/>
              </w:rPr>
            </w:pPr>
            <w:r w:rsidRPr="008D48A7">
              <w:rPr>
                <w:sz w:val="26"/>
                <w:szCs w:val="26"/>
              </w:rPr>
              <w:t>3</w:t>
            </w:r>
          </w:p>
        </w:tc>
      </w:tr>
      <w:tr w:rsidR="005B76BC" w:rsidRPr="008D48A7" w:rsidTr="00BB14A2">
        <w:tc>
          <w:tcPr>
            <w:tcW w:w="1221" w:type="dxa"/>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jc w:val="center"/>
              <w:rPr>
                <w:sz w:val="26"/>
                <w:szCs w:val="26"/>
              </w:rPr>
            </w:pPr>
            <w:r w:rsidRPr="008D48A7">
              <w:rPr>
                <w:sz w:val="26"/>
                <w:szCs w:val="26"/>
              </w:rPr>
              <w:t>3</w:t>
            </w:r>
          </w:p>
        </w:tc>
        <w:tc>
          <w:tcPr>
            <w:tcW w:w="6717" w:type="dxa"/>
            <w:gridSpan w:val="2"/>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rPr>
                <w:sz w:val="26"/>
                <w:szCs w:val="26"/>
              </w:rPr>
            </w:pPr>
            <w:r w:rsidRPr="008D48A7">
              <w:rPr>
                <w:sz w:val="26"/>
                <w:szCs w:val="26"/>
                <w:lang w:val="sv-SE"/>
              </w:rPr>
              <w:t>Quản lý nhà nước về kinh tế</w:t>
            </w:r>
          </w:p>
        </w:tc>
        <w:tc>
          <w:tcPr>
            <w:tcW w:w="1710" w:type="dxa"/>
            <w:tcBorders>
              <w:top w:val="single" w:sz="4" w:space="0" w:color="auto"/>
              <w:left w:val="single" w:sz="4" w:space="0" w:color="auto"/>
              <w:bottom w:val="single" w:sz="4" w:space="0" w:color="auto"/>
              <w:right w:val="single" w:sz="4" w:space="0" w:color="auto"/>
            </w:tcBorders>
            <w:vAlign w:val="center"/>
            <w:hideMark/>
          </w:tcPr>
          <w:p w:rsidR="005B76BC" w:rsidRPr="008D48A7" w:rsidRDefault="005B76BC" w:rsidP="00BB14A2">
            <w:pPr>
              <w:spacing w:line="360" w:lineRule="auto"/>
              <w:jc w:val="center"/>
              <w:rPr>
                <w:sz w:val="26"/>
                <w:szCs w:val="26"/>
              </w:rPr>
            </w:pPr>
            <w:r w:rsidRPr="008D48A7">
              <w:rPr>
                <w:sz w:val="26"/>
                <w:szCs w:val="26"/>
              </w:rPr>
              <w:t>3</w:t>
            </w:r>
          </w:p>
        </w:tc>
      </w:tr>
      <w:tr w:rsidR="005B76BC" w:rsidRPr="008D48A7" w:rsidTr="00BB14A2">
        <w:tc>
          <w:tcPr>
            <w:tcW w:w="1221" w:type="dxa"/>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jc w:val="center"/>
              <w:rPr>
                <w:sz w:val="26"/>
                <w:szCs w:val="26"/>
              </w:rPr>
            </w:pPr>
            <w:r w:rsidRPr="008D48A7">
              <w:rPr>
                <w:sz w:val="26"/>
                <w:szCs w:val="26"/>
              </w:rPr>
              <w:t>4</w:t>
            </w:r>
          </w:p>
        </w:tc>
        <w:tc>
          <w:tcPr>
            <w:tcW w:w="6717" w:type="dxa"/>
            <w:gridSpan w:val="2"/>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rPr>
                <w:sz w:val="26"/>
                <w:szCs w:val="26"/>
                <w:lang w:val="sv-SE"/>
              </w:rPr>
            </w:pPr>
            <w:r w:rsidRPr="008D48A7">
              <w:rPr>
                <w:sz w:val="26"/>
                <w:szCs w:val="26"/>
                <w:lang w:val="sv-SE"/>
              </w:rPr>
              <w:t>Phân tích kinh tế xã hội</w:t>
            </w:r>
          </w:p>
        </w:tc>
        <w:tc>
          <w:tcPr>
            <w:tcW w:w="1710" w:type="dxa"/>
            <w:tcBorders>
              <w:top w:val="single" w:sz="4" w:space="0" w:color="auto"/>
              <w:left w:val="single" w:sz="4" w:space="0" w:color="auto"/>
              <w:bottom w:val="single" w:sz="4" w:space="0" w:color="auto"/>
              <w:right w:val="single" w:sz="4" w:space="0" w:color="auto"/>
            </w:tcBorders>
            <w:vAlign w:val="center"/>
            <w:hideMark/>
          </w:tcPr>
          <w:p w:rsidR="005B76BC" w:rsidRPr="008D48A7" w:rsidRDefault="005B76BC" w:rsidP="00BB14A2">
            <w:pPr>
              <w:spacing w:line="360" w:lineRule="auto"/>
              <w:jc w:val="center"/>
              <w:rPr>
                <w:sz w:val="26"/>
                <w:szCs w:val="26"/>
              </w:rPr>
            </w:pPr>
            <w:r w:rsidRPr="008D48A7">
              <w:rPr>
                <w:sz w:val="26"/>
                <w:szCs w:val="26"/>
              </w:rPr>
              <w:t>3</w:t>
            </w:r>
          </w:p>
        </w:tc>
      </w:tr>
      <w:tr w:rsidR="005B76BC" w:rsidRPr="008D48A7" w:rsidTr="00BB14A2">
        <w:tc>
          <w:tcPr>
            <w:tcW w:w="1221" w:type="dxa"/>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jc w:val="center"/>
              <w:rPr>
                <w:sz w:val="26"/>
                <w:szCs w:val="26"/>
              </w:rPr>
            </w:pPr>
            <w:r w:rsidRPr="008D48A7">
              <w:rPr>
                <w:sz w:val="26"/>
                <w:szCs w:val="26"/>
              </w:rPr>
              <w:t>5</w:t>
            </w:r>
          </w:p>
        </w:tc>
        <w:tc>
          <w:tcPr>
            <w:tcW w:w="6717" w:type="dxa"/>
            <w:gridSpan w:val="2"/>
            <w:tcBorders>
              <w:top w:val="single" w:sz="4" w:space="0" w:color="auto"/>
              <w:left w:val="single" w:sz="4" w:space="0" w:color="auto"/>
              <w:bottom w:val="single" w:sz="4" w:space="0" w:color="auto"/>
              <w:right w:val="single" w:sz="4" w:space="0" w:color="auto"/>
            </w:tcBorders>
            <w:hideMark/>
          </w:tcPr>
          <w:p w:rsidR="005B76BC" w:rsidRPr="00E7441D" w:rsidRDefault="005B76BC" w:rsidP="00BB14A2">
            <w:pPr>
              <w:spacing w:line="360" w:lineRule="auto"/>
              <w:rPr>
                <w:color w:val="FF0000"/>
                <w:sz w:val="26"/>
                <w:szCs w:val="26"/>
                <w:lang w:val="sv-SE"/>
              </w:rPr>
            </w:pPr>
            <w:r w:rsidRPr="00E7441D">
              <w:rPr>
                <w:color w:val="FF0000"/>
                <w:sz w:val="26"/>
                <w:szCs w:val="26"/>
                <w:lang w:val="sv-SE"/>
              </w:rPr>
              <w:t>Quản trị học</w:t>
            </w:r>
          </w:p>
        </w:tc>
        <w:tc>
          <w:tcPr>
            <w:tcW w:w="1710" w:type="dxa"/>
            <w:tcBorders>
              <w:top w:val="single" w:sz="4" w:space="0" w:color="auto"/>
              <w:left w:val="single" w:sz="4" w:space="0" w:color="auto"/>
              <w:bottom w:val="single" w:sz="4" w:space="0" w:color="auto"/>
              <w:right w:val="single" w:sz="4" w:space="0" w:color="auto"/>
            </w:tcBorders>
            <w:vAlign w:val="center"/>
            <w:hideMark/>
          </w:tcPr>
          <w:p w:rsidR="005B76BC" w:rsidRPr="008D48A7" w:rsidRDefault="005B76BC" w:rsidP="00BB14A2">
            <w:pPr>
              <w:spacing w:line="360" w:lineRule="auto"/>
              <w:jc w:val="center"/>
              <w:rPr>
                <w:sz w:val="26"/>
                <w:szCs w:val="26"/>
              </w:rPr>
            </w:pPr>
            <w:r w:rsidRPr="008D48A7">
              <w:rPr>
                <w:sz w:val="26"/>
                <w:szCs w:val="26"/>
              </w:rPr>
              <w:t>3</w:t>
            </w:r>
          </w:p>
        </w:tc>
      </w:tr>
      <w:tr w:rsidR="005B76BC" w:rsidRPr="008D48A7" w:rsidTr="00BB14A2">
        <w:tc>
          <w:tcPr>
            <w:tcW w:w="1221" w:type="dxa"/>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jc w:val="center"/>
              <w:rPr>
                <w:sz w:val="26"/>
                <w:szCs w:val="26"/>
              </w:rPr>
            </w:pPr>
            <w:r w:rsidRPr="008D48A7">
              <w:rPr>
                <w:sz w:val="26"/>
                <w:szCs w:val="26"/>
              </w:rPr>
              <w:t>6</w:t>
            </w:r>
          </w:p>
        </w:tc>
        <w:tc>
          <w:tcPr>
            <w:tcW w:w="6717" w:type="dxa"/>
            <w:gridSpan w:val="2"/>
            <w:tcBorders>
              <w:top w:val="single" w:sz="4" w:space="0" w:color="auto"/>
              <w:left w:val="single" w:sz="4" w:space="0" w:color="auto"/>
              <w:bottom w:val="single" w:sz="4" w:space="0" w:color="auto"/>
              <w:right w:val="single" w:sz="4" w:space="0" w:color="auto"/>
            </w:tcBorders>
            <w:hideMark/>
          </w:tcPr>
          <w:p w:rsidR="005B76BC" w:rsidRPr="00E7441D" w:rsidRDefault="005B76BC" w:rsidP="00BB14A2">
            <w:pPr>
              <w:spacing w:line="360" w:lineRule="auto"/>
              <w:rPr>
                <w:color w:val="FF0000"/>
                <w:sz w:val="26"/>
                <w:szCs w:val="26"/>
                <w:lang w:val="sv-SE"/>
              </w:rPr>
            </w:pPr>
            <w:r w:rsidRPr="00E7441D">
              <w:rPr>
                <w:color w:val="FF0000"/>
                <w:sz w:val="26"/>
                <w:szCs w:val="26"/>
                <w:lang w:val="sv-SE"/>
              </w:rPr>
              <w:t>Kinh tế vi mô</w:t>
            </w:r>
          </w:p>
        </w:tc>
        <w:tc>
          <w:tcPr>
            <w:tcW w:w="1710" w:type="dxa"/>
            <w:tcBorders>
              <w:top w:val="single" w:sz="4" w:space="0" w:color="auto"/>
              <w:left w:val="single" w:sz="4" w:space="0" w:color="auto"/>
              <w:bottom w:val="single" w:sz="4" w:space="0" w:color="auto"/>
              <w:right w:val="single" w:sz="4" w:space="0" w:color="auto"/>
            </w:tcBorders>
            <w:vAlign w:val="center"/>
            <w:hideMark/>
          </w:tcPr>
          <w:p w:rsidR="005B76BC" w:rsidRPr="008D48A7" w:rsidRDefault="005B76BC" w:rsidP="00BB14A2">
            <w:pPr>
              <w:spacing w:line="360" w:lineRule="auto"/>
              <w:jc w:val="center"/>
              <w:rPr>
                <w:sz w:val="26"/>
                <w:szCs w:val="26"/>
              </w:rPr>
            </w:pPr>
            <w:r w:rsidRPr="008D48A7">
              <w:rPr>
                <w:sz w:val="26"/>
                <w:szCs w:val="26"/>
              </w:rPr>
              <w:t>3</w:t>
            </w:r>
          </w:p>
        </w:tc>
      </w:tr>
      <w:tr w:rsidR="005B76BC" w:rsidRPr="008D48A7" w:rsidTr="00BB14A2">
        <w:tc>
          <w:tcPr>
            <w:tcW w:w="1221" w:type="dxa"/>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jc w:val="center"/>
              <w:rPr>
                <w:sz w:val="26"/>
                <w:szCs w:val="26"/>
              </w:rPr>
            </w:pPr>
            <w:r w:rsidRPr="008D48A7">
              <w:rPr>
                <w:sz w:val="26"/>
                <w:szCs w:val="26"/>
              </w:rPr>
              <w:t>7</w:t>
            </w:r>
          </w:p>
        </w:tc>
        <w:tc>
          <w:tcPr>
            <w:tcW w:w="6717" w:type="dxa"/>
            <w:gridSpan w:val="2"/>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rPr>
                <w:sz w:val="26"/>
                <w:szCs w:val="26"/>
                <w:lang w:val="sv-SE"/>
              </w:rPr>
            </w:pPr>
            <w:r w:rsidRPr="008D48A7">
              <w:rPr>
                <w:sz w:val="26"/>
                <w:szCs w:val="26"/>
                <w:lang w:val="sv-SE"/>
              </w:rPr>
              <w:t>Kế hoạch phát triển kinh tế - xã hội</w:t>
            </w:r>
          </w:p>
        </w:tc>
        <w:tc>
          <w:tcPr>
            <w:tcW w:w="1710" w:type="dxa"/>
            <w:tcBorders>
              <w:top w:val="single" w:sz="4" w:space="0" w:color="auto"/>
              <w:left w:val="single" w:sz="4" w:space="0" w:color="auto"/>
              <w:bottom w:val="single" w:sz="4" w:space="0" w:color="auto"/>
              <w:right w:val="single" w:sz="4" w:space="0" w:color="auto"/>
            </w:tcBorders>
            <w:vAlign w:val="center"/>
            <w:hideMark/>
          </w:tcPr>
          <w:p w:rsidR="005B76BC" w:rsidRPr="008D48A7" w:rsidRDefault="005B76BC" w:rsidP="00BB14A2">
            <w:pPr>
              <w:spacing w:line="360" w:lineRule="auto"/>
              <w:jc w:val="center"/>
              <w:rPr>
                <w:sz w:val="26"/>
                <w:szCs w:val="26"/>
              </w:rPr>
            </w:pPr>
            <w:r w:rsidRPr="008D48A7">
              <w:rPr>
                <w:sz w:val="26"/>
                <w:szCs w:val="26"/>
              </w:rPr>
              <w:t>3</w:t>
            </w:r>
          </w:p>
        </w:tc>
      </w:tr>
      <w:tr w:rsidR="005B76BC" w:rsidRPr="008D48A7" w:rsidTr="00BB14A2">
        <w:tc>
          <w:tcPr>
            <w:tcW w:w="1221" w:type="dxa"/>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jc w:val="center"/>
              <w:rPr>
                <w:sz w:val="26"/>
                <w:szCs w:val="26"/>
              </w:rPr>
            </w:pPr>
            <w:r w:rsidRPr="008D48A7">
              <w:rPr>
                <w:sz w:val="26"/>
                <w:szCs w:val="26"/>
              </w:rPr>
              <w:t>8</w:t>
            </w:r>
          </w:p>
        </w:tc>
        <w:tc>
          <w:tcPr>
            <w:tcW w:w="6717" w:type="dxa"/>
            <w:gridSpan w:val="2"/>
            <w:tcBorders>
              <w:top w:val="single" w:sz="4" w:space="0" w:color="auto"/>
              <w:left w:val="single" w:sz="4" w:space="0" w:color="auto"/>
              <w:bottom w:val="single" w:sz="4" w:space="0" w:color="auto"/>
              <w:right w:val="single" w:sz="4" w:space="0" w:color="auto"/>
            </w:tcBorders>
            <w:hideMark/>
          </w:tcPr>
          <w:p w:rsidR="005B76BC" w:rsidRPr="008D48A7" w:rsidRDefault="005B76BC" w:rsidP="00BB14A2">
            <w:pPr>
              <w:spacing w:line="360" w:lineRule="auto"/>
              <w:rPr>
                <w:sz w:val="26"/>
                <w:szCs w:val="26"/>
                <w:lang w:val="sv-SE"/>
              </w:rPr>
            </w:pPr>
            <w:r w:rsidRPr="008D48A7">
              <w:rPr>
                <w:sz w:val="26"/>
                <w:szCs w:val="26"/>
                <w:lang w:val="sv-SE"/>
              </w:rPr>
              <w:t>Dự báo phát triển kinh tế - xã hội</w:t>
            </w:r>
          </w:p>
        </w:tc>
        <w:tc>
          <w:tcPr>
            <w:tcW w:w="1710" w:type="dxa"/>
            <w:tcBorders>
              <w:top w:val="single" w:sz="4" w:space="0" w:color="auto"/>
              <w:left w:val="single" w:sz="4" w:space="0" w:color="auto"/>
              <w:bottom w:val="single" w:sz="4" w:space="0" w:color="auto"/>
              <w:right w:val="single" w:sz="4" w:space="0" w:color="auto"/>
            </w:tcBorders>
            <w:vAlign w:val="center"/>
            <w:hideMark/>
          </w:tcPr>
          <w:p w:rsidR="005B76BC" w:rsidRPr="008D48A7" w:rsidRDefault="005B76BC" w:rsidP="00BB14A2">
            <w:pPr>
              <w:spacing w:line="360" w:lineRule="auto"/>
              <w:jc w:val="center"/>
              <w:rPr>
                <w:sz w:val="26"/>
                <w:szCs w:val="26"/>
              </w:rPr>
            </w:pPr>
            <w:r w:rsidRPr="008D48A7">
              <w:rPr>
                <w:sz w:val="26"/>
                <w:szCs w:val="26"/>
              </w:rPr>
              <w:t>3</w:t>
            </w:r>
          </w:p>
        </w:tc>
      </w:tr>
      <w:tr w:rsidR="005B76BC" w:rsidTr="00BB14A2">
        <w:tc>
          <w:tcPr>
            <w:tcW w:w="1221"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sz w:val="26"/>
                <w:szCs w:val="26"/>
              </w:rPr>
            </w:pPr>
            <w:r>
              <w:rPr>
                <w:sz w:val="26"/>
                <w:szCs w:val="26"/>
              </w:rPr>
              <w:t>9</w:t>
            </w:r>
          </w:p>
        </w:tc>
        <w:tc>
          <w:tcPr>
            <w:tcW w:w="6717" w:type="dxa"/>
            <w:gridSpan w:val="2"/>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rPr>
                <w:sz w:val="26"/>
                <w:szCs w:val="26"/>
                <w:lang w:val="sv-SE"/>
              </w:rPr>
            </w:pPr>
            <w:r>
              <w:rPr>
                <w:sz w:val="26"/>
                <w:szCs w:val="26"/>
                <w:lang w:val="sv-SE"/>
              </w:rPr>
              <w:t>Kinh tế công</w:t>
            </w:r>
          </w:p>
        </w:tc>
        <w:tc>
          <w:tcPr>
            <w:tcW w:w="171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sz w:val="26"/>
                <w:szCs w:val="26"/>
              </w:rPr>
            </w:pPr>
            <w:r>
              <w:rPr>
                <w:sz w:val="26"/>
                <w:szCs w:val="26"/>
              </w:rPr>
              <w:t>3</w:t>
            </w:r>
          </w:p>
        </w:tc>
      </w:tr>
      <w:tr w:rsidR="005B76BC" w:rsidTr="00BB14A2">
        <w:tc>
          <w:tcPr>
            <w:tcW w:w="1221"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sz w:val="26"/>
                <w:szCs w:val="26"/>
              </w:rPr>
            </w:pPr>
            <w:r>
              <w:rPr>
                <w:sz w:val="26"/>
                <w:szCs w:val="26"/>
              </w:rPr>
              <w:t>10</w:t>
            </w:r>
          </w:p>
        </w:tc>
        <w:tc>
          <w:tcPr>
            <w:tcW w:w="6717" w:type="dxa"/>
            <w:gridSpan w:val="2"/>
            <w:tcBorders>
              <w:top w:val="single" w:sz="4" w:space="0" w:color="auto"/>
              <w:left w:val="single" w:sz="4" w:space="0" w:color="auto"/>
              <w:bottom w:val="single" w:sz="4" w:space="0" w:color="auto"/>
              <w:right w:val="single" w:sz="4" w:space="0" w:color="auto"/>
            </w:tcBorders>
            <w:hideMark/>
          </w:tcPr>
          <w:p w:rsidR="005B76BC" w:rsidRPr="00E7441D" w:rsidRDefault="005B76BC" w:rsidP="00BB14A2">
            <w:pPr>
              <w:spacing w:line="360" w:lineRule="auto"/>
              <w:rPr>
                <w:color w:val="FF0000"/>
                <w:sz w:val="26"/>
                <w:szCs w:val="26"/>
                <w:lang w:val="sv-SE"/>
              </w:rPr>
            </w:pPr>
            <w:r w:rsidRPr="00E7441D">
              <w:rPr>
                <w:color w:val="FF0000"/>
                <w:sz w:val="26"/>
                <w:szCs w:val="26"/>
                <w:lang w:val="sv-SE"/>
              </w:rPr>
              <w:t>Nhập môn kinh doanh</w:t>
            </w:r>
          </w:p>
        </w:tc>
        <w:tc>
          <w:tcPr>
            <w:tcW w:w="171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sz w:val="26"/>
                <w:szCs w:val="26"/>
              </w:rPr>
            </w:pPr>
            <w:r>
              <w:rPr>
                <w:sz w:val="26"/>
                <w:szCs w:val="26"/>
              </w:rPr>
              <w:t>3</w:t>
            </w:r>
          </w:p>
        </w:tc>
      </w:tr>
      <w:tr w:rsidR="005B76BC" w:rsidTr="00BB14A2">
        <w:tc>
          <w:tcPr>
            <w:tcW w:w="1221" w:type="dxa"/>
            <w:tcBorders>
              <w:top w:val="single" w:sz="4" w:space="0" w:color="auto"/>
              <w:left w:val="single" w:sz="4" w:space="0" w:color="auto"/>
              <w:bottom w:val="single" w:sz="4" w:space="0" w:color="auto"/>
              <w:right w:val="single" w:sz="4" w:space="0" w:color="auto"/>
            </w:tcBorders>
            <w:hideMark/>
          </w:tcPr>
          <w:p w:rsidR="005B76BC" w:rsidRDefault="005B76BC" w:rsidP="00BB14A2">
            <w:pPr>
              <w:spacing w:line="360" w:lineRule="auto"/>
              <w:jc w:val="center"/>
              <w:rPr>
                <w:b/>
                <w:sz w:val="26"/>
                <w:szCs w:val="26"/>
              </w:rPr>
            </w:pPr>
            <w:r>
              <w:rPr>
                <w:b/>
                <w:sz w:val="26"/>
                <w:szCs w:val="26"/>
              </w:rPr>
              <w:t>Tống</w:t>
            </w:r>
          </w:p>
        </w:tc>
        <w:tc>
          <w:tcPr>
            <w:tcW w:w="6717" w:type="dxa"/>
            <w:gridSpan w:val="2"/>
            <w:tcBorders>
              <w:top w:val="single" w:sz="4" w:space="0" w:color="auto"/>
              <w:left w:val="single" w:sz="4" w:space="0" w:color="auto"/>
              <w:bottom w:val="single" w:sz="4" w:space="0" w:color="auto"/>
              <w:right w:val="single" w:sz="4" w:space="0" w:color="auto"/>
            </w:tcBorders>
          </w:tcPr>
          <w:p w:rsidR="005B76BC" w:rsidRDefault="005B76BC" w:rsidP="00BB14A2">
            <w:pPr>
              <w:spacing w:line="360" w:lineRule="auto"/>
              <w:jc w:val="center"/>
              <w:rPr>
                <w:b/>
                <w:sz w:val="26"/>
                <w:szCs w:val="26"/>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5B76BC" w:rsidRDefault="005B76BC" w:rsidP="00BB14A2">
            <w:pPr>
              <w:spacing w:line="360" w:lineRule="auto"/>
              <w:jc w:val="center"/>
              <w:rPr>
                <w:b/>
                <w:sz w:val="26"/>
                <w:szCs w:val="26"/>
              </w:rPr>
            </w:pPr>
            <w:r>
              <w:rPr>
                <w:b/>
                <w:sz w:val="26"/>
                <w:szCs w:val="26"/>
              </w:rPr>
              <w:t>30</w:t>
            </w:r>
          </w:p>
        </w:tc>
      </w:tr>
      <w:tr w:rsidR="005B76BC" w:rsidRPr="007946A2" w:rsidTr="00BB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248" w:type="dxa"/>
            <w:gridSpan w:val="2"/>
          </w:tcPr>
          <w:p w:rsidR="005B76BC" w:rsidRPr="007946A2" w:rsidRDefault="005B76BC" w:rsidP="00BB14A2">
            <w:pPr>
              <w:spacing w:line="288" w:lineRule="auto"/>
              <w:jc w:val="center"/>
            </w:pPr>
          </w:p>
        </w:tc>
        <w:tc>
          <w:tcPr>
            <w:tcW w:w="5400" w:type="dxa"/>
            <w:gridSpan w:val="2"/>
          </w:tcPr>
          <w:p w:rsidR="005B76BC" w:rsidRPr="007946A2" w:rsidRDefault="005B76BC" w:rsidP="00BB14A2">
            <w:pPr>
              <w:rPr>
                <w:b/>
                <w:sz w:val="26"/>
                <w:szCs w:val="26"/>
              </w:rPr>
            </w:pPr>
            <w:r w:rsidRPr="007946A2">
              <w:rPr>
                <w:b/>
                <w:sz w:val="26"/>
                <w:szCs w:val="26"/>
              </w:rPr>
              <w:t xml:space="preserve">                            </w:t>
            </w:r>
          </w:p>
          <w:p w:rsidR="005B76BC" w:rsidRPr="007946A2" w:rsidRDefault="005B76BC" w:rsidP="00BB14A2">
            <w:pPr>
              <w:rPr>
                <w:b/>
                <w:sz w:val="26"/>
                <w:szCs w:val="26"/>
              </w:rPr>
            </w:pPr>
            <w:r w:rsidRPr="007946A2">
              <w:rPr>
                <w:b/>
                <w:sz w:val="26"/>
                <w:szCs w:val="26"/>
              </w:rPr>
              <w:t xml:space="preserve">                            HỘI ĐỒNG</w:t>
            </w:r>
          </w:p>
          <w:p w:rsidR="005B76BC" w:rsidRPr="007946A2" w:rsidRDefault="005B76BC" w:rsidP="00BB14A2">
            <w:pPr>
              <w:jc w:val="center"/>
              <w:rPr>
                <w:b/>
                <w:sz w:val="26"/>
                <w:szCs w:val="26"/>
              </w:rPr>
            </w:pPr>
            <w:r w:rsidRPr="007946A2">
              <w:rPr>
                <w:b/>
                <w:sz w:val="26"/>
                <w:szCs w:val="26"/>
              </w:rPr>
              <w:t>XÂY DỰNG CHƯƠNG TRÌNH ĐÀO TẠO</w:t>
            </w:r>
          </w:p>
          <w:p w:rsidR="005B76BC" w:rsidRPr="007946A2" w:rsidRDefault="005B76BC" w:rsidP="00BB14A2">
            <w:pPr>
              <w:jc w:val="center"/>
              <w:rPr>
                <w:b/>
              </w:rPr>
            </w:pPr>
            <w:r w:rsidRPr="007946A2">
              <w:rPr>
                <w:b/>
                <w:sz w:val="26"/>
                <w:szCs w:val="26"/>
              </w:rPr>
              <w:t>CHỦ TỊCH HỘI ĐỒNG</w:t>
            </w:r>
          </w:p>
        </w:tc>
      </w:tr>
      <w:tr w:rsidR="005B76BC" w:rsidRPr="007946A2" w:rsidTr="00BB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248" w:type="dxa"/>
            <w:gridSpan w:val="2"/>
          </w:tcPr>
          <w:p w:rsidR="005B76BC" w:rsidRPr="007946A2" w:rsidRDefault="005B76BC" w:rsidP="00BB14A2">
            <w:pPr>
              <w:spacing w:line="288" w:lineRule="auto"/>
              <w:jc w:val="center"/>
            </w:pPr>
          </w:p>
        </w:tc>
        <w:tc>
          <w:tcPr>
            <w:tcW w:w="5400" w:type="dxa"/>
            <w:gridSpan w:val="2"/>
          </w:tcPr>
          <w:p w:rsidR="005B76BC" w:rsidRPr="007946A2" w:rsidRDefault="005B76BC" w:rsidP="00BB14A2">
            <w:pPr>
              <w:rPr>
                <w:b/>
                <w:sz w:val="26"/>
                <w:szCs w:val="26"/>
              </w:rPr>
            </w:pPr>
          </w:p>
        </w:tc>
      </w:tr>
    </w:tbl>
    <w:p w:rsidR="007153AF" w:rsidRPr="005B76BC" w:rsidRDefault="0071522E">
      <w:pPr>
        <w:rPr>
          <w:lang w:val="vi-VN"/>
        </w:rPr>
      </w:pPr>
    </w:p>
    <w:sectPr w:rsidR="007153AF" w:rsidRPr="005B76BC" w:rsidSect="005B76BC">
      <w:footerReference w:type="even" r:id="rId10"/>
      <w:footerReference w:type="default" r:id="rId11"/>
      <w:pgSz w:w="11907" w:h="16840" w:code="9"/>
      <w:pgMar w:top="1134" w:right="1134" w:bottom="851"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C5" w:rsidRDefault="0071522E" w:rsidP="00D86462">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rsidR="00427AC5" w:rsidRDefault="0071522E" w:rsidP="00D86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C5" w:rsidRDefault="0071522E" w:rsidP="00D86462">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3E9"/>
    <w:multiLevelType w:val="hybridMultilevel"/>
    <w:tmpl w:val="425E88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A6A3A"/>
    <w:multiLevelType w:val="multilevel"/>
    <w:tmpl w:val="65282A62"/>
    <w:lvl w:ilvl="0">
      <w:start w:val="1"/>
      <w:numFmt w:val="decimal"/>
      <w:pStyle w:val="Heading1"/>
      <w:lvlText w:val="%1"/>
      <w:lvlJc w:val="left"/>
      <w:pPr>
        <w:ind w:left="432" w:hanging="432"/>
      </w:pPr>
      <w:rPr>
        <w:rFonts w:hint="default"/>
        <w:color w:val="FFFFFF"/>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color w:val="FFFFFF"/>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8F2699F"/>
    <w:multiLevelType w:val="hybridMultilevel"/>
    <w:tmpl w:val="8CE827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2B00BD"/>
    <w:multiLevelType w:val="hybridMultilevel"/>
    <w:tmpl w:val="B5A29AEA"/>
    <w:lvl w:ilvl="0" w:tplc="8F4AACF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E4F2D"/>
    <w:multiLevelType w:val="hybridMultilevel"/>
    <w:tmpl w:val="6060C176"/>
    <w:lvl w:ilvl="0" w:tplc="3D7C247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4161C"/>
    <w:multiLevelType w:val="hybridMultilevel"/>
    <w:tmpl w:val="F0FEC488"/>
    <w:lvl w:ilvl="0" w:tplc="DA7A1110">
      <w:start w:val="1"/>
      <w:numFmt w:val="decimal"/>
      <w:lvlText w:val="%1"/>
      <w:lvlJc w:val="center"/>
      <w:pPr>
        <w:tabs>
          <w:tab w:val="num" w:pos="1080"/>
        </w:tabs>
        <w:ind w:left="1080"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3B509A"/>
    <w:multiLevelType w:val="multilevel"/>
    <w:tmpl w:val="CAE094C8"/>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B08116D"/>
    <w:multiLevelType w:val="hybridMultilevel"/>
    <w:tmpl w:val="6E4A6562"/>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95BCC"/>
    <w:multiLevelType w:val="hybridMultilevel"/>
    <w:tmpl w:val="D64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5311A"/>
    <w:multiLevelType w:val="multilevel"/>
    <w:tmpl w:val="DBBAEF1C"/>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720"/>
        </w:tabs>
        <w:ind w:left="720" w:hanging="540"/>
      </w:pPr>
      <w:rPr>
        <w:rFonts w:hint="default"/>
        <w:b/>
      </w:rPr>
    </w:lvl>
    <w:lvl w:ilvl="2">
      <w:start w:val="6"/>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0">
    <w:nsid w:val="3DBB5CD6"/>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E71276E"/>
    <w:multiLevelType w:val="hybridMultilevel"/>
    <w:tmpl w:val="8EC45CB2"/>
    <w:lvl w:ilvl="0" w:tplc="6F5CA4CC">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8D42BE"/>
    <w:multiLevelType w:val="hybridMultilevel"/>
    <w:tmpl w:val="6046B942"/>
    <w:lvl w:ilvl="0" w:tplc="BE425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76091C"/>
    <w:multiLevelType w:val="multilevel"/>
    <w:tmpl w:val="3732FEF4"/>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54CF6141"/>
    <w:multiLevelType w:val="multilevel"/>
    <w:tmpl w:val="AF92F850"/>
    <w:lvl w:ilvl="0">
      <w:start w:val="7"/>
      <w:numFmt w:val="decimal"/>
      <w:lvlText w:val="%1"/>
      <w:lvlJc w:val="left"/>
      <w:pPr>
        <w:tabs>
          <w:tab w:val="num" w:pos="480"/>
        </w:tabs>
        <w:ind w:left="480" w:hanging="480"/>
      </w:pPr>
      <w:rPr>
        <w:rFonts w:hint="default"/>
        <w:b/>
      </w:rPr>
    </w:lvl>
    <w:lvl w:ilvl="1">
      <w:start w:val="2"/>
      <w:numFmt w:val="decimal"/>
      <w:lvlText w:val="%1.%2"/>
      <w:lvlJc w:val="left"/>
      <w:pPr>
        <w:tabs>
          <w:tab w:val="num" w:pos="660"/>
        </w:tabs>
        <w:ind w:left="660" w:hanging="480"/>
      </w:pPr>
      <w:rPr>
        <w:rFonts w:hint="default"/>
        <w:b/>
      </w:rPr>
    </w:lvl>
    <w:lvl w:ilvl="2">
      <w:start w:val="5"/>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5">
    <w:nsid w:val="57F2167D"/>
    <w:multiLevelType w:val="multilevel"/>
    <w:tmpl w:val="6D885508"/>
    <w:lvl w:ilvl="0">
      <w:start w:val="2"/>
      <w:numFmt w:val="decimal"/>
      <w:lvlText w:val="%1"/>
      <w:lvlJc w:val="left"/>
      <w:pPr>
        <w:ind w:left="432" w:hanging="432"/>
      </w:pPr>
      <w:rPr>
        <w:rFonts w:hint="default"/>
        <w:color w:val="FFFFFF"/>
      </w:rPr>
    </w:lvl>
    <w:lvl w:ilvl="1">
      <w:start w:val="1"/>
      <w:numFmt w:val="decimal"/>
      <w:lvlText w:val="%1.%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864" w:hanging="864"/>
      </w:pPr>
      <w:rPr>
        <w:rFonts w:hint="default"/>
        <w:color w:val="FFFFFF"/>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8766657"/>
    <w:multiLevelType w:val="hybridMultilevel"/>
    <w:tmpl w:val="12C456FC"/>
    <w:lvl w:ilvl="0" w:tplc="030A13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17B3E"/>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0"/>
  </w:num>
  <w:num w:numId="2">
    <w:abstractNumId w:val="11"/>
  </w:num>
  <w:num w:numId="3">
    <w:abstractNumId w:val="14"/>
  </w:num>
  <w:num w:numId="4">
    <w:abstractNumId w:val="17"/>
  </w:num>
  <w:num w:numId="5">
    <w:abstractNumId w:val="13"/>
  </w:num>
  <w:num w:numId="6">
    <w:abstractNumId w:val="9"/>
  </w:num>
  <w:num w:numId="7">
    <w:abstractNumId w:val="7"/>
  </w:num>
  <w:num w:numId="8">
    <w:abstractNumId w:val="2"/>
  </w:num>
  <w:num w:numId="9">
    <w:abstractNumId w:val="0"/>
  </w:num>
  <w:num w:numId="10">
    <w:abstractNumId w:val="5"/>
  </w:num>
  <w:num w:numId="11">
    <w:abstractNumId w:val="4"/>
  </w:num>
  <w:num w:numId="12">
    <w:abstractNumId w:val="6"/>
  </w:num>
  <w:num w:numId="13">
    <w:abstractNumId w:val="3"/>
  </w:num>
  <w:num w:numId="14">
    <w:abstractNumId w:val="12"/>
  </w:num>
  <w:num w:numId="15">
    <w:abstractNumId w:val="16"/>
  </w:num>
  <w:num w:numId="16">
    <w:abstractNumId w:val="8"/>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1B"/>
    <w:rsid w:val="001352C8"/>
    <w:rsid w:val="005B76BC"/>
    <w:rsid w:val="0071522E"/>
    <w:rsid w:val="008C57B5"/>
    <w:rsid w:val="00E8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76BC"/>
    <w:pPr>
      <w:keepNext/>
      <w:numPr>
        <w:numId w:val="17"/>
      </w:numPr>
      <w:spacing w:line="360" w:lineRule="auto"/>
      <w:jc w:val="both"/>
      <w:outlineLvl w:val="0"/>
    </w:pPr>
    <w:rPr>
      <w:b/>
      <w:bCs/>
      <w:kern w:val="32"/>
      <w:sz w:val="28"/>
      <w:szCs w:val="32"/>
      <w:lang w:val="x-none" w:eastAsia="x-none"/>
    </w:rPr>
  </w:style>
  <w:style w:type="paragraph" w:styleId="Heading2">
    <w:name w:val="heading 2"/>
    <w:basedOn w:val="Normal"/>
    <w:next w:val="Normal"/>
    <w:link w:val="Heading2Char"/>
    <w:qFormat/>
    <w:rsid w:val="005B76BC"/>
    <w:pPr>
      <w:keepNext/>
      <w:numPr>
        <w:ilvl w:val="1"/>
        <w:numId w:val="17"/>
      </w:numPr>
      <w:ind w:left="0" w:firstLine="0"/>
      <w:jc w:val="center"/>
      <w:outlineLvl w:val="1"/>
    </w:pPr>
    <w:rPr>
      <w:rFonts w:ascii=".VnTimeH" w:eastAsia="MS Mincho" w:hAnsi=".VnTimeH"/>
      <w:b/>
      <w:sz w:val="26"/>
      <w:szCs w:val="20"/>
      <w:lang w:val="x-none" w:eastAsia="x-none"/>
    </w:rPr>
  </w:style>
  <w:style w:type="paragraph" w:styleId="Heading3">
    <w:name w:val="heading 3"/>
    <w:basedOn w:val="Normal"/>
    <w:next w:val="Normal"/>
    <w:link w:val="Heading3Char"/>
    <w:unhideWhenUsed/>
    <w:qFormat/>
    <w:rsid w:val="005B76BC"/>
    <w:pPr>
      <w:keepNext/>
      <w:numPr>
        <w:ilvl w:val="2"/>
        <w:numId w:val="17"/>
      </w:numPr>
      <w:spacing w:before="240" w:after="60"/>
      <w:ind w:left="0" w:firstLine="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5B76BC"/>
    <w:pPr>
      <w:keepNext/>
      <w:numPr>
        <w:ilvl w:val="3"/>
        <w:numId w:val="17"/>
      </w:numPr>
      <w:jc w:val="center"/>
      <w:outlineLvl w:val="3"/>
    </w:pPr>
    <w:rPr>
      <w:bCs/>
      <w:sz w:val="32"/>
      <w:lang w:val="x-none" w:eastAsia="x-none"/>
    </w:rPr>
  </w:style>
  <w:style w:type="paragraph" w:styleId="Heading5">
    <w:name w:val="heading 5"/>
    <w:basedOn w:val="Normal"/>
    <w:next w:val="Normal"/>
    <w:link w:val="Heading5Char"/>
    <w:qFormat/>
    <w:rsid w:val="005B76BC"/>
    <w:pPr>
      <w:keepNext/>
      <w:numPr>
        <w:ilvl w:val="4"/>
        <w:numId w:val="17"/>
      </w:numPr>
      <w:ind w:left="-108" w:firstLine="0"/>
      <w:jc w:val="center"/>
      <w:outlineLvl w:val="4"/>
    </w:pPr>
    <w:rPr>
      <w:rFonts w:ascii=".VnTimeH" w:eastAsia="MS Mincho" w:hAnsi=".VnTimeH"/>
      <w:b/>
      <w:sz w:val="26"/>
      <w:szCs w:val="20"/>
      <w:lang w:val="x-none" w:eastAsia="x-none"/>
    </w:rPr>
  </w:style>
  <w:style w:type="paragraph" w:styleId="Heading6">
    <w:name w:val="heading 6"/>
    <w:basedOn w:val="Normal"/>
    <w:next w:val="Normal"/>
    <w:link w:val="Heading6Char"/>
    <w:qFormat/>
    <w:rsid w:val="005B76BC"/>
    <w:pPr>
      <w:keepNext/>
      <w:numPr>
        <w:ilvl w:val="5"/>
        <w:numId w:val="17"/>
      </w:numPr>
      <w:spacing w:before="120" w:line="360" w:lineRule="auto"/>
      <w:jc w:val="both"/>
      <w:outlineLvl w:val="5"/>
    </w:pPr>
    <w:rPr>
      <w:b/>
      <w:bCs/>
      <w:snapToGrid w:val="0"/>
      <w:sz w:val="28"/>
      <w:szCs w:val="20"/>
      <w:lang w:val="fr-FR" w:eastAsia="fr-FR"/>
    </w:rPr>
  </w:style>
  <w:style w:type="paragraph" w:styleId="Heading7">
    <w:name w:val="heading 7"/>
    <w:basedOn w:val="Normal"/>
    <w:next w:val="Normal"/>
    <w:link w:val="Heading7Char"/>
    <w:qFormat/>
    <w:rsid w:val="005B76BC"/>
    <w:pPr>
      <w:numPr>
        <w:ilvl w:val="6"/>
        <w:numId w:val="17"/>
      </w:numPr>
      <w:spacing w:before="240" w:after="60"/>
      <w:outlineLvl w:val="6"/>
    </w:pPr>
    <w:rPr>
      <w:sz w:val="28"/>
      <w:lang w:val="x-none" w:eastAsia="x-none"/>
    </w:rPr>
  </w:style>
  <w:style w:type="paragraph" w:styleId="Heading8">
    <w:name w:val="heading 8"/>
    <w:basedOn w:val="Normal"/>
    <w:next w:val="Normal"/>
    <w:link w:val="Heading8Char"/>
    <w:qFormat/>
    <w:rsid w:val="005B76BC"/>
    <w:pPr>
      <w:numPr>
        <w:ilvl w:val="7"/>
        <w:numId w:val="17"/>
      </w:numPr>
      <w:spacing w:before="240" w:after="60"/>
      <w:outlineLvl w:val="7"/>
    </w:pPr>
    <w:rPr>
      <w:i/>
      <w:iCs/>
      <w:lang w:val="x-none" w:eastAsia="x-none"/>
    </w:rPr>
  </w:style>
  <w:style w:type="paragraph" w:styleId="Heading9">
    <w:name w:val="heading 9"/>
    <w:basedOn w:val="Normal"/>
    <w:next w:val="Normal"/>
    <w:link w:val="Heading9Char"/>
    <w:qFormat/>
    <w:rsid w:val="005B76BC"/>
    <w:pPr>
      <w:keepNext/>
      <w:numPr>
        <w:ilvl w:val="8"/>
        <w:numId w:val="17"/>
      </w:numPr>
      <w:pBdr>
        <w:top w:val="single" w:sz="4" w:space="1" w:color="auto"/>
        <w:left w:val="single" w:sz="4" w:space="4" w:color="auto"/>
        <w:bottom w:val="single" w:sz="4" w:space="1" w:color="auto"/>
        <w:right w:val="single" w:sz="4" w:space="4" w:color="auto"/>
      </w:pBdr>
      <w:spacing w:line="360" w:lineRule="auto"/>
      <w:ind w:left="1582" w:hanging="1582"/>
      <w:outlineLvl w:val="8"/>
    </w:pPr>
    <w:rPr>
      <w:b/>
      <w:bCs/>
      <w:snapToGrid w:val="0"/>
      <w:sz w:val="48"/>
      <w:szCs w:val="20"/>
      <w:lang w:val="x-non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6BC"/>
    <w:rPr>
      <w:rFonts w:ascii="Times New Roman" w:eastAsia="Times New Roman" w:hAnsi="Times New Roman" w:cs="Times New Roman"/>
      <w:b/>
      <w:bCs/>
      <w:kern w:val="32"/>
      <w:sz w:val="28"/>
      <w:szCs w:val="32"/>
      <w:lang w:val="x-none" w:eastAsia="x-none"/>
    </w:rPr>
  </w:style>
  <w:style w:type="character" w:customStyle="1" w:styleId="Heading2Char">
    <w:name w:val="Heading 2 Char"/>
    <w:basedOn w:val="DefaultParagraphFont"/>
    <w:link w:val="Heading2"/>
    <w:rsid w:val="005B76BC"/>
    <w:rPr>
      <w:rFonts w:ascii=".VnTimeH" w:eastAsia="MS Mincho" w:hAnsi=".VnTimeH" w:cs="Times New Roman"/>
      <w:b/>
      <w:sz w:val="26"/>
      <w:szCs w:val="20"/>
      <w:lang w:val="x-none" w:eastAsia="x-none"/>
    </w:rPr>
  </w:style>
  <w:style w:type="character" w:customStyle="1" w:styleId="Heading3Char">
    <w:name w:val="Heading 3 Char"/>
    <w:basedOn w:val="DefaultParagraphFont"/>
    <w:link w:val="Heading3"/>
    <w:rsid w:val="005B76BC"/>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5B76BC"/>
    <w:rPr>
      <w:rFonts w:ascii="Times New Roman" w:eastAsia="Times New Roman" w:hAnsi="Times New Roman" w:cs="Times New Roman"/>
      <w:bCs/>
      <w:sz w:val="32"/>
      <w:szCs w:val="24"/>
      <w:lang w:val="x-none" w:eastAsia="x-none"/>
    </w:rPr>
  </w:style>
  <w:style w:type="character" w:customStyle="1" w:styleId="Heading5Char">
    <w:name w:val="Heading 5 Char"/>
    <w:basedOn w:val="DefaultParagraphFont"/>
    <w:link w:val="Heading5"/>
    <w:rsid w:val="005B76BC"/>
    <w:rPr>
      <w:rFonts w:ascii=".VnTimeH" w:eastAsia="MS Mincho" w:hAnsi=".VnTimeH" w:cs="Times New Roman"/>
      <w:b/>
      <w:sz w:val="26"/>
      <w:szCs w:val="20"/>
      <w:lang w:val="x-none" w:eastAsia="x-none"/>
    </w:rPr>
  </w:style>
  <w:style w:type="character" w:customStyle="1" w:styleId="Heading6Char">
    <w:name w:val="Heading 6 Char"/>
    <w:basedOn w:val="DefaultParagraphFont"/>
    <w:link w:val="Heading6"/>
    <w:rsid w:val="005B76BC"/>
    <w:rPr>
      <w:rFonts w:ascii="Times New Roman" w:eastAsia="Times New Roman" w:hAnsi="Times New Roman" w:cs="Times New Roman"/>
      <w:b/>
      <w:bCs/>
      <w:snapToGrid w:val="0"/>
      <w:sz w:val="28"/>
      <w:szCs w:val="20"/>
      <w:lang w:val="fr-FR" w:eastAsia="fr-FR"/>
    </w:rPr>
  </w:style>
  <w:style w:type="character" w:customStyle="1" w:styleId="Heading7Char">
    <w:name w:val="Heading 7 Char"/>
    <w:basedOn w:val="DefaultParagraphFont"/>
    <w:link w:val="Heading7"/>
    <w:rsid w:val="005B76BC"/>
    <w:rPr>
      <w:rFonts w:ascii="Times New Roman" w:eastAsia="Times New Roman" w:hAnsi="Times New Roman" w:cs="Times New Roman"/>
      <w:sz w:val="28"/>
      <w:szCs w:val="24"/>
      <w:lang w:val="x-none" w:eastAsia="x-none"/>
    </w:rPr>
  </w:style>
  <w:style w:type="character" w:customStyle="1" w:styleId="Heading8Char">
    <w:name w:val="Heading 8 Char"/>
    <w:basedOn w:val="DefaultParagraphFont"/>
    <w:link w:val="Heading8"/>
    <w:rsid w:val="005B76B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5B76BC"/>
    <w:rPr>
      <w:rFonts w:ascii="Times New Roman" w:eastAsia="Times New Roman" w:hAnsi="Times New Roman" w:cs="Times New Roman"/>
      <w:b/>
      <w:bCs/>
      <w:snapToGrid w:val="0"/>
      <w:sz w:val="48"/>
      <w:szCs w:val="20"/>
      <w:lang w:val="x-none" w:eastAsia="fr-FR"/>
    </w:rPr>
  </w:style>
  <w:style w:type="paragraph" w:styleId="Footer">
    <w:name w:val="footer"/>
    <w:basedOn w:val="Normal"/>
    <w:link w:val="FooterChar"/>
    <w:rsid w:val="005B76BC"/>
    <w:pPr>
      <w:tabs>
        <w:tab w:val="center" w:pos="4320"/>
        <w:tab w:val="right" w:pos="8640"/>
      </w:tabs>
    </w:pPr>
  </w:style>
  <w:style w:type="character" w:customStyle="1" w:styleId="FooterChar">
    <w:name w:val="Footer Char"/>
    <w:basedOn w:val="DefaultParagraphFont"/>
    <w:link w:val="Footer"/>
    <w:rsid w:val="005B76BC"/>
    <w:rPr>
      <w:rFonts w:ascii="Times New Roman" w:eastAsia="Times New Roman" w:hAnsi="Times New Roman" w:cs="Times New Roman"/>
      <w:sz w:val="24"/>
      <w:szCs w:val="24"/>
    </w:rPr>
  </w:style>
  <w:style w:type="character" w:styleId="PageNumber">
    <w:name w:val="page number"/>
    <w:basedOn w:val="DefaultParagraphFont"/>
    <w:rsid w:val="005B76BC"/>
  </w:style>
  <w:style w:type="table" w:styleId="TableGrid">
    <w:name w:val="Table Grid"/>
    <w:basedOn w:val="TableNormal"/>
    <w:uiPriority w:val="59"/>
    <w:rsid w:val="005B76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B76BC"/>
    <w:pPr>
      <w:tabs>
        <w:tab w:val="center" w:pos="4320"/>
        <w:tab w:val="right" w:pos="8640"/>
      </w:tabs>
    </w:pPr>
  </w:style>
  <w:style w:type="character" w:customStyle="1" w:styleId="HeaderChar">
    <w:name w:val="Header Char"/>
    <w:basedOn w:val="DefaultParagraphFont"/>
    <w:link w:val="Header"/>
    <w:rsid w:val="005B76BC"/>
    <w:rPr>
      <w:rFonts w:ascii="Times New Roman" w:eastAsia="Times New Roman" w:hAnsi="Times New Roman" w:cs="Times New Roman"/>
      <w:sz w:val="24"/>
      <w:szCs w:val="24"/>
    </w:rPr>
  </w:style>
  <w:style w:type="paragraph" w:styleId="ListParagraph">
    <w:name w:val="List Paragraph"/>
    <w:basedOn w:val="Normal"/>
    <w:uiPriority w:val="34"/>
    <w:qFormat/>
    <w:rsid w:val="005B76BC"/>
    <w:pPr>
      <w:spacing w:before="40" w:after="40" w:line="312" w:lineRule="auto"/>
      <w:ind w:left="720" w:firstLine="567"/>
      <w:contextualSpacing/>
      <w:jc w:val="both"/>
    </w:pPr>
  </w:style>
  <w:style w:type="paragraph" w:styleId="BalloonText">
    <w:name w:val="Balloon Text"/>
    <w:basedOn w:val="Normal"/>
    <w:link w:val="BalloonTextChar"/>
    <w:rsid w:val="005B76BC"/>
    <w:rPr>
      <w:rFonts w:ascii="Tahoma" w:hAnsi="Tahoma"/>
      <w:sz w:val="16"/>
      <w:szCs w:val="16"/>
      <w:lang w:val="x-none" w:eastAsia="x-none"/>
    </w:rPr>
  </w:style>
  <w:style w:type="character" w:customStyle="1" w:styleId="BalloonTextChar">
    <w:name w:val="Balloon Text Char"/>
    <w:basedOn w:val="DefaultParagraphFont"/>
    <w:link w:val="BalloonText"/>
    <w:rsid w:val="005B76BC"/>
    <w:rPr>
      <w:rFonts w:ascii="Tahoma" w:eastAsia="Times New Roman" w:hAnsi="Tahoma" w:cs="Times New Roman"/>
      <w:sz w:val="16"/>
      <w:szCs w:val="16"/>
      <w:lang w:val="x-none" w:eastAsia="x-none"/>
    </w:rPr>
  </w:style>
  <w:style w:type="character" w:styleId="Hyperlink">
    <w:name w:val="Hyperlink"/>
    <w:uiPriority w:val="99"/>
    <w:unhideWhenUsed/>
    <w:rsid w:val="005B76BC"/>
    <w:rPr>
      <w:color w:val="0000FF"/>
      <w:u w:val="single"/>
    </w:rPr>
  </w:style>
  <w:style w:type="character" w:customStyle="1" w:styleId="shorttext">
    <w:name w:val="short_text"/>
    <w:rsid w:val="005B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76BC"/>
    <w:pPr>
      <w:keepNext/>
      <w:numPr>
        <w:numId w:val="17"/>
      </w:numPr>
      <w:spacing w:line="360" w:lineRule="auto"/>
      <w:jc w:val="both"/>
      <w:outlineLvl w:val="0"/>
    </w:pPr>
    <w:rPr>
      <w:b/>
      <w:bCs/>
      <w:kern w:val="32"/>
      <w:sz w:val="28"/>
      <w:szCs w:val="32"/>
      <w:lang w:val="x-none" w:eastAsia="x-none"/>
    </w:rPr>
  </w:style>
  <w:style w:type="paragraph" w:styleId="Heading2">
    <w:name w:val="heading 2"/>
    <w:basedOn w:val="Normal"/>
    <w:next w:val="Normal"/>
    <w:link w:val="Heading2Char"/>
    <w:qFormat/>
    <w:rsid w:val="005B76BC"/>
    <w:pPr>
      <w:keepNext/>
      <w:numPr>
        <w:ilvl w:val="1"/>
        <w:numId w:val="17"/>
      </w:numPr>
      <w:ind w:left="0" w:firstLine="0"/>
      <w:jc w:val="center"/>
      <w:outlineLvl w:val="1"/>
    </w:pPr>
    <w:rPr>
      <w:rFonts w:ascii=".VnTimeH" w:eastAsia="MS Mincho" w:hAnsi=".VnTimeH"/>
      <w:b/>
      <w:sz w:val="26"/>
      <w:szCs w:val="20"/>
      <w:lang w:val="x-none" w:eastAsia="x-none"/>
    </w:rPr>
  </w:style>
  <w:style w:type="paragraph" w:styleId="Heading3">
    <w:name w:val="heading 3"/>
    <w:basedOn w:val="Normal"/>
    <w:next w:val="Normal"/>
    <w:link w:val="Heading3Char"/>
    <w:unhideWhenUsed/>
    <w:qFormat/>
    <w:rsid w:val="005B76BC"/>
    <w:pPr>
      <w:keepNext/>
      <w:numPr>
        <w:ilvl w:val="2"/>
        <w:numId w:val="17"/>
      </w:numPr>
      <w:spacing w:before="240" w:after="60"/>
      <w:ind w:left="0" w:firstLine="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5B76BC"/>
    <w:pPr>
      <w:keepNext/>
      <w:numPr>
        <w:ilvl w:val="3"/>
        <w:numId w:val="17"/>
      </w:numPr>
      <w:jc w:val="center"/>
      <w:outlineLvl w:val="3"/>
    </w:pPr>
    <w:rPr>
      <w:bCs/>
      <w:sz w:val="32"/>
      <w:lang w:val="x-none" w:eastAsia="x-none"/>
    </w:rPr>
  </w:style>
  <w:style w:type="paragraph" w:styleId="Heading5">
    <w:name w:val="heading 5"/>
    <w:basedOn w:val="Normal"/>
    <w:next w:val="Normal"/>
    <w:link w:val="Heading5Char"/>
    <w:qFormat/>
    <w:rsid w:val="005B76BC"/>
    <w:pPr>
      <w:keepNext/>
      <w:numPr>
        <w:ilvl w:val="4"/>
        <w:numId w:val="17"/>
      </w:numPr>
      <w:ind w:left="-108" w:firstLine="0"/>
      <w:jc w:val="center"/>
      <w:outlineLvl w:val="4"/>
    </w:pPr>
    <w:rPr>
      <w:rFonts w:ascii=".VnTimeH" w:eastAsia="MS Mincho" w:hAnsi=".VnTimeH"/>
      <w:b/>
      <w:sz w:val="26"/>
      <w:szCs w:val="20"/>
      <w:lang w:val="x-none" w:eastAsia="x-none"/>
    </w:rPr>
  </w:style>
  <w:style w:type="paragraph" w:styleId="Heading6">
    <w:name w:val="heading 6"/>
    <w:basedOn w:val="Normal"/>
    <w:next w:val="Normal"/>
    <w:link w:val="Heading6Char"/>
    <w:qFormat/>
    <w:rsid w:val="005B76BC"/>
    <w:pPr>
      <w:keepNext/>
      <w:numPr>
        <w:ilvl w:val="5"/>
        <w:numId w:val="17"/>
      </w:numPr>
      <w:spacing w:before="120" w:line="360" w:lineRule="auto"/>
      <w:jc w:val="both"/>
      <w:outlineLvl w:val="5"/>
    </w:pPr>
    <w:rPr>
      <w:b/>
      <w:bCs/>
      <w:snapToGrid w:val="0"/>
      <w:sz w:val="28"/>
      <w:szCs w:val="20"/>
      <w:lang w:val="fr-FR" w:eastAsia="fr-FR"/>
    </w:rPr>
  </w:style>
  <w:style w:type="paragraph" w:styleId="Heading7">
    <w:name w:val="heading 7"/>
    <w:basedOn w:val="Normal"/>
    <w:next w:val="Normal"/>
    <w:link w:val="Heading7Char"/>
    <w:qFormat/>
    <w:rsid w:val="005B76BC"/>
    <w:pPr>
      <w:numPr>
        <w:ilvl w:val="6"/>
        <w:numId w:val="17"/>
      </w:numPr>
      <w:spacing w:before="240" w:after="60"/>
      <w:outlineLvl w:val="6"/>
    </w:pPr>
    <w:rPr>
      <w:sz w:val="28"/>
      <w:lang w:val="x-none" w:eastAsia="x-none"/>
    </w:rPr>
  </w:style>
  <w:style w:type="paragraph" w:styleId="Heading8">
    <w:name w:val="heading 8"/>
    <w:basedOn w:val="Normal"/>
    <w:next w:val="Normal"/>
    <w:link w:val="Heading8Char"/>
    <w:qFormat/>
    <w:rsid w:val="005B76BC"/>
    <w:pPr>
      <w:numPr>
        <w:ilvl w:val="7"/>
        <w:numId w:val="17"/>
      </w:numPr>
      <w:spacing w:before="240" w:after="60"/>
      <w:outlineLvl w:val="7"/>
    </w:pPr>
    <w:rPr>
      <w:i/>
      <w:iCs/>
      <w:lang w:val="x-none" w:eastAsia="x-none"/>
    </w:rPr>
  </w:style>
  <w:style w:type="paragraph" w:styleId="Heading9">
    <w:name w:val="heading 9"/>
    <w:basedOn w:val="Normal"/>
    <w:next w:val="Normal"/>
    <w:link w:val="Heading9Char"/>
    <w:qFormat/>
    <w:rsid w:val="005B76BC"/>
    <w:pPr>
      <w:keepNext/>
      <w:numPr>
        <w:ilvl w:val="8"/>
        <w:numId w:val="17"/>
      </w:numPr>
      <w:pBdr>
        <w:top w:val="single" w:sz="4" w:space="1" w:color="auto"/>
        <w:left w:val="single" w:sz="4" w:space="4" w:color="auto"/>
        <w:bottom w:val="single" w:sz="4" w:space="1" w:color="auto"/>
        <w:right w:val="single" w:sz="4" w:space="4" w:color="auto"/>
      </w:pBdr>
      <w:spacing w:line="360" w:lineRule="auto"/>
      <w:ind w:left="1582" w:hanging="1582"/>
      <w:outlineLvl w:val="8"/>
    </w:pPr>
    <w:rPr>
      <w:b/>
      <w:bCs/>
      <w:snapToGrid w:val="0"/>
      <w:sz w:val="48"/>
      <w:szCs w:val="20"/>
      <w:lang w:val="x-non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6BC"/>
    <w:rPr>
      <w:rFonts w:ascii="Times New Roman" w:eastAsia="Times New Roman" w:hAnsi="Times New Roman" w:cs="Times New Roman"/>
      <w:b/>
      <w:bCs/>
      <w:kern w:val="32"/>
      <w:sz w:val="28"/>
      <w:szCs w:val="32"/>
      <w:lang w:val="x-none" w:eastAsia="x-none"/>
    </w:rPr>
  </w:style>
  <w:style w:type="character" w:customStyle="1" w:styleId="Heading2Char">
    <w:name w:val="Heading 2 Char"/>
    <w:basedOn w:val="DefaultParagraphFont"/>
    <w:link w:val="Heading2"/>
    <w:rsid w:val="005B76BC"/>
    <w:rPr>
      <w:rFonts w:ascii=".VnTimeH" w:eastAsia="MS Mincho" w:hAnsi=".VnTimeH" w:cs="Times New Roman"/>
      <w:b/>
      <w:sz w:val="26"/>
      <w:szCs w:val="20"/>
      <w:lang w:val="x-none" w:eastAsia="x-none"/>
    </w:rPr>
  </w:style>
  <w:style w:type="character" w:customStyle="1" w:styleId="Heading3Char">
    <w:name w:val="Heading 3 Char"/>
    <w:basedOn w:val="DefaultParagraphFont"/>
    <w:link w:val="Heading3"/>
    <w:rsid w:val="005B76BC"/>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5B76BC"/>
    <w:rPr>
      <w:rFonts w:ascii="Times New Roman" w:eastAsia="Times New Roman" w:hAnsi="Times New Roman" w:cs="Times New Roman"/>
      <w:bCs/>
      <w:sz w:val="32"/>
      <w:szCs w:val="24"/>
      <w:lang w:val="x-none" w:eastAsia="x-none"/>
    </w:rPr>
  </w:style>
  <w:style w:type="character" w:customStyle="1" w:styleId="Heading5Char">
    <w:name w:val="Heading 5 Char"/>
    <w:basedOn w:val="DefaultParagraphFont"/>
    <w:link w:val="Heading5"/>
    <w:rsid w:val="005B76BC"/>
    <w:rPr>
      <w:rFonts w:ascii=".VnTimeH" w:eastAsia="MS Mincho" w:hAnsi=".VnTimeH" w:cs="Times New Roman"/>
      <w:b/>
      <w:sz w:val="26"/>
      <w:szCs w:val="20"/>
      <w:lang w:val="x-none" w:eastAsia="x-none"/>
    </w:rPr>
  </w:style>
  <w:style w:type="character" w:customStyle="1" w:styleId="Heading6Char">
    <w:name w:val="Heading 6 Char"/>
    <w:basedOn w:val="DefaultParagraphFont"/>
    <w:link w:val="Heading6"/>
    <w:rsid w:val="005B76BC"/>
    <w:rPr>
      <w:rFonts w:ascii="Times New Roman" w:eastAsia="Times New Roman" w:hAnsi="Times New Roman" w:cs="Times New Roman"/>
      <w:b/>
      <w:bCs/>
      <w:snapToGrid w:val="0"/>
      <w:sz w:val="28"/>
      <w:szCs w:val="20"/>
      <w:lang w:val="fr-FR" w:eastAsia="fr-FR"/>
    </w:rPr>
  </w:style>
  <w:style w:type="character" w:customStyle="1" w:styleId="Heading7Char">
    <w:name w:val="Heading 7 Char"/>
    <w:basedOn w:val="DefaultParagraphFont"/>
    <w:link w:val="Heading7"/>
    <w:rsid w:val="005B76BC"/>
    <w:rPr>
      <w:rFonts w:ascii="Times New Roman" w:eastAsia="Times New Roman" w:hAnsi="Times New Roman" w:cs="Times New Roman"/>
      <w:sz w:val="28"/>
      <w:szCs w:val="24"/>
      <w:lang w:val="x-none" w:eastAsia="x-none"/>
    </w:rPr>
  </w:style>
  <w:style w:type="character" w:customStyle="1" w:styleId="Heading8Char">
    <w:name w:val="Heading 8 Char"/>
    <w:basedOn w:val="DefaultParagraphFont"/>
    <w:link w:val="Heading8"/>
    <w:rsid w:val="005B76B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5B76BC"/>
    <w:rPr>
      <w:rFonts w:ascii="Times New Roman" w:eastAsia="Times New Roman" w:hAnsi="Times New Roman" w:cs="Times New Roman"/>
      <w:b/>
      <w:bCs/>
      <w:snapToGrid w:val="0"/>
      <w:sz w:val="48"/>
      <w:szCs w:val="20"/>
      <w:lang w:val="x-none" w:eastAsia="fr-FR"/>
    </w:rPr>
  </w:style>
  <w:style w:type="paragraph" w:styleId="Footer">
    <w:name w:val="footer"/>
    <w:basedOn w:val="Normal"/>
    <w:link w:val="FooterChar"/>
    <w:rsid w:val="005B76BC"/>
    <w:pPr>
      <w:tabs>
        <w:tab w:val="center" w:pos="4320"/>
        <w:tab w:val="right" w:pos="8640"/>
      </w:tabs>
    </w:pPr>
  </w:style>
  <w:style w:type="character" w:customStyle="1" w:styleId="FooterChar">
    <w:name w:val="Footer Char"/>
    <w:basedOn w:val="DefaultParagraphFont"/>
    <w:link w:val="Footer"/>
    <w:rsid w:val="005B76BC"/>
    <w:rPr>
      <w:rFonts w:ascii="Times New Roman" w:eastAsia="Times New Roman" w:hAnsi="Times New Roman" w:cs="Times New Roman"/>
      <w:sz w:val="24"/>
      <w:szCs w:val="24"/>
    </w:rPr>
  </w:style>
  <w:style w:type="character" w:styleId="PageNumber">
    <w:name w:val="page number"/>
    <w:basedOn w:val="DefaultParagraphFont"/>
    <w:rsid w:val="005B76BC"/>
  </w:style>
  <w:style w:type="table" w:styleId="TableGrid">
    <w:name w:val="Table Grid"/>
    <w:basedOn w:val="TableNormal"/>
    <w:uiPriority w:val="59"/>
    <w:rsid w:val="005B76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B76BC"/>
    <w:pPr>
      <w:tabs>
        <w:tab w:val="center" w:pos="4320"/>
        <w:tab w:val="right" w:pos="8640"/>
      </w:tabs>
    </w:pPr>
  </w:style>
  <w:style w:type="character" w:customStyle="1" w:styleId="HeaderChar">
    <w:name w:val="Header Char"/>
    <w:basedOn w:val="DefaultParagraphFont"/>
    <w:link w:val="Header"/>
    <w:rsid w:val="005B76BC"/>
    <w:rPr>
      <w:rFonts w:ascii="Times New Roman" w:eastAsia="Times New Roman" w:hAnsi="Times New Roman" w:cs="Times New Roman"/>
      <w:sz w:val="24"/>
      <w:szCs w:val="24"/>
    </w:rPr>
  </w:style>
  <w:style w:type="paragraph" w:styleId="ListParagraph">
    <w:name w:val="List Paragraph"/>
    <w:basedOn w:val="Normal"/>
    <w:uiPriority w:val="34"/>
    <w:qFormat/>
    <w:rsid w:val="005B76BC"/>
    <w:pPr>
      <w:spacing w:before="40" w:after="40" w:line="312" w:lineRule="auto"/>
      <w:ind w:left="720" w:firstLine="567"/>
      <w:contextualSpacing/>
      <w:jc w:val="both"/>
    </w:pPr>
  </w:style>
  <w:style w:type="paragraph" w:styleId="BalloonText">
    <w:name w:val="Balloon Text"/>
    <w:basedOn w:val="Normal"/>
    <w:link w:val="BalloonTextChar"/>
    <w:rsid w:val="005B76BC"/>
    <w:rPr>
      <w:rFonts w:ascii="Tahoma" w:hAnsi="Tahoma"/>
      <w:sz w:val="16"/>
      <w:szCs w:val="16"/>
      <w:lang w:val="x-none" w:eastAsia="x-none"/>
    </w:rPr>
  </w:style>
  <w:style w:type="character" w:customStyle="1" w:styleId="BalloonTextChar">
    <w:name w:val="Balloon Text Char"/>
    <w:basedOn w:val="DefaultParagraphFont"/>
    <w:link w:val="BalloonText"/>
    <w:rsid w:val="005B76BC"/>
    <w:rPr>
      <w:rFonts w:ascii="Tahoma" w:eastAsia="Times New Roman" w:hAnsi="Tahoma" w:cs="Times New Roman"/>
      <w:sz w:val="16"/>
      <w:szCs w:val="16"/>
      <w:lang w:val="x-none" w:eastAsia="x-none"/>
    </w:rPr>
  </w:style>
  <w:style w:type="character" w:styleId="Hyperlink">
    <w:name w:val="Hyperlink"/>
    <w:uiPriority w:val="99"/>
    <w:unhideWhenUsed/>
    <w:rsid w:val="005B76BC"/>
    <w:rPr>
      <w:color w:val="0000FF"/>
      <w:u w:val="single"/>
    </w:rPr>
  </w:style>
  <w:style w:type="character" w:customStyle="1" w:styleId="shorttext">
    <w:name w:val="short_text"/>
    <w:rsid w:val="005B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q.edu.au/study/program_list.html?acad_prog=20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de.ueh.edu.vn/index.php/dao-tao/sample-sites/kinh-t-hc-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edu.vn/ViewDaoTao.aspx?ID=36"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ttingham.ac.uk/ugstudy/undergraduateprospec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3</cp:revision>
  <dcterms:created xsi:type="dcterms:W3CDTF">2017-03-16T07:56:00Z</dcterms:created>
  <dcterms:modified xsi:type="dcterms:W3CDTF">2017-03-16T07:57:00Z</dcterms:modified>
</cp:coreProperties>
</file>